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256" w:rsidRPr="00351524" w:rsidRDefault="00933D1E" w:rsidP="00933D1E">
      <w:pPr>
        <w:rPr>
          <w:rFonts w:ascii="Times New Roman" w:hAnsi="Times New Roman" w:cs="Times New Roman"/>
          <w:b/>
          <w:sz w:val="48"/>
          <w:szCs w:val="48"/>
        </w:rPr>
      </w:pPr>
      <w:r w:rsidRPr="00351524">
        <w:rPr>
          <w:rFonts w:ascii="Times New Roman" w:hAnsi="Times New Roman" w:cs="Times New Roman"/>
          <w:b/>
          <w:sz w:val="48"/>
          <w:szCs w:val="48"/>
        </w:rPr>
        <w:t xml:space="preserve">                       </w:t>
      </w:r>
    </w:p>
    <w:p w:rsidR="00933D1E" w:rsidRPr="00351524" w:rsidRDefault="00ED0256" w:rsidP="00933D1E">
      <w:pPr>
        <w:rPr>
          <w:rFonts w:ascii="Times New Roman" w:hAnsi="Times New Roman" w:cs="Times New Roman"/>
          <w:b/>
          <w:sz w:val="48"/>
          <w:szCs w:val="48"/>
        </w:rPr>
      </w:pPr>
      <w:r w:rsidRPr="00351524">
        <w:rPr>
          <w:rFonts w:ascii="Times New Roman" w:hAnsi="Times New Roman" w:cs="Times New Roman"/>
          <w:b/>
          <w:sz w:val="48"/>
          <w:szCs w:val="48"/>
        </w:rPr>
        <w:t xml:space="preserve">                </w:t>
      </w:r>
      <w:r w:rsidR="00933D1E" w:rsidRPr="00351524">
        <w:rPr>
          <w:rFonts w:ascii="Times New Roman" w:hAnsi="Times New Roman" w:cs="Times New Roman"/>
          <w:b/>
          <w:sz w:val="48"/>
          <w:szCs w:val="48"/>
        </w:rPr>
        <w:t>ŠKOLSKÝ PORIADOK</w:t>
      </w:r>
    </w:p>
    <w:p w:rsidR="00933D1E" w:rsidRPr="00351524" w:rsidRDefault="00933D1E" w:rsidP="00933D1E">
      <w:pPr>
        <w:rPr>
          <w:rFonts w:ascii="Times New Roman" w:hAnsi="Times New Roman" w:cs="Times New Roman"/>
          <w:b/>
          <w:sz w:val="28"/>
          <w:szCs w:val="28"/>
        </w:rPr>
      </w:pPr>
      <w:r w:rsidRPr="00351524">
        <w:rPr>
          <w:rFonts w:ascii="Times New Roman" w:hAnsi="Times New Roman" w:cs="Times New Roman"/>
          <w:b/>
          <w:sz w:val="48"/>
          <w:szCs w:val="48"/>
        </w:rPr>
        <w:tab/>
      </w:r>
      <w:r w:rsidRPr="00351524">
        <w:rPr>
          <w:rFonts w:ascii="Times New Roman" w:hAnsi="Times New Roman" w:cs="Times New Roman"/>
          <w:b/>
          <w:sz w:val="48"/>
          <w:szCs w:val="48"/>
        </w:rPr>
        <w:tab/>
      </w:r>
      <w:r w:rsidRPr="00351524">
        <w:rPr>
          <w:rFonts w:ascii="Times New Roman" w:hAnsi="Times New Roman" w:cs="Times New Roman"/>
          <w:b/>
          <w:sz w:val="48"/>
          <w:szCs w:val="48"/>
        </w:rPr>
        <w:tab/>
      </w:r>
      <w:r w:rsidRPr="00351524">
        <w:rPr>
          <w:rFonts w:ascii="Times New Roman" w:hAnsi="Times New Roman" w:cs="Times New Roman"/>
          <w:b/>
          <w:sz w:val="48"/>
          <w:szCs w:val="48"/>
        </w:rPr>
        <w:tab/>
        <w:t xml:space="preserve">         </w:t>
      </w:r>
      <w:r w:rsidRPr="00351524">
        <w:rPr>
          <w:rFonts w:ascii="Times New Roman" w:hAnsi="Times New Roman" w:cs="Times New Roman"/>
          <w:b/>
          <w:sz w:val="28"/>
          <w:szCs w:val="28"/>
        </w:rPr>
        <w:t xml:space="preserve">2024/2025 </w:t>
      </w:r>
    </w:p>
    <w:p w:rsidR="001F5190" w:rsidRPr="00351524" w:rsidRDefault="001F5190" w:rsidP="00933D1E">
      <w:pPr>
        <w:spacing w:after="0" w:line="240" w:lineRule="auto"/>
        <w:jc w:val="center"/>
        <w:rPr>
          <w:rFonts w:ascii="Times New Roman" w:hAnsi="Times New Roman" w:cs="Times New Roman"/>
          <w:b/>
          <w:sz w:val="24"/>
          <w:szCs w:val="24"/>
        </w:rPr>
      </w:pPr>
      <w:r w:rsidRPr="00351524">
        <w:rPr>
          <w:rFonts w:ascii="Times New Roman" w:hAnsi="Times New Roman" w:cs="Times New Roman"/>
          <w:b/>
          <w:sz w:val="24"/>
          <w:szCs w:val="24"/>
        </w:rPr>
        <w:t>CENTRUM VOĽNÉHO ČASU</w:t>
      </w:r>
    </w:p>
    <w:p w:rsidR="001F5190" w:rsidRPr="00351524" w:rsidRDefault="001F5190" w:rsidP="00933D1E">
      <w:pPr>
        <w:spacing w:after="0" w:line="240" w:lineRule="auto"/>
        <w:jc w:val="center"/>
        <w:rPr>
          <w:rFonts w:ascii="Times New Roman" w:hAnsi="Times New Roman" w:cs="Times New Roman"/>
          <w:b/>
          <w:sz w:val="24"/>
          <w:szCs w:val="24"/>
        </w:rPr>
      </w:pPr>
      <w:proofErr w:type="spellStart"/>
      <w:r w:rsidRPr="00351524">
        <w:rPr>
          <w:rFonts w:ascii="Times New Roman" w:hAnsi="Times New Roman" w:cs="Times New Roman"/>
          <w:b/>
          <w:sz w:val="24"/>
          <w:szCs w:val="24"/>
        </w:rPr>
        <w:t>Mladoboleslavská</w:t>
      </w:r>
      <w:proofErr w:type="spellEnd"/>
      <w:r w:rsidRPr="00351524">
        <w:rPr>
          <w:rFonts w:ascii="Times New Roman" w:hAnsi="Times New Roman" w:cs="Times New Roman"/>
          <w:b/>
          <w:sz w:val="24"/>
          <w:szCs w:val="24"/>
        </w:rPr>
        <w:t xml:space="preserve"> 3, 90201 Pezinok</w:t>
      </w:r>
    </w:p>
    <w:p w:rsidR="001F5190" w:rsidRPr="00351524" w:rsidRDefault="001F5190" w:rsidP="001F5190">
      <w:pPr>
        <w:rPr>
          <w:rFonts w:ascii="Times New Roman" w:hAnsi="Times New Roman" w:cs="Times New Roman"/>
          <w:b/>
          <w:sz w:val="32"/>
          <w:szCs w:val="32"/>
        </w:rPr>
      </w:pPr>
    </w:p>
    <w:p w:rsidR="001F5190" w:rsidRPr="00351524" w:rsidRDefault="001F5190" w:rsidP="00B437D8">
      <w:pPr>
        <w:spacing w:after="0" w:line="240" w:lineRule="auto"/>
        <w:rPr>
          <w:rFonts w:ascii="Times New Roman" w:hAnsi="Times New Roman" w:cs="Times New Roman"/>
        </w:rPr>
      </w:pPr>
      <w:r w:rsidRPr="00351524">
        <w:rPr>
          <w:rFonts w:ascii="Times New Roman" w:hAnsi="Times New Roman" w:cs="Times New Roman"/>
        </w:rPr>
        <w:t>Školský poriadok vychádza zo Zákona o výchove a vzdelávaní č. 245</w:t>
      </w:r>
      <w:r w:rsidR="00B437D8" w:rsidRPr="00351524">
        <w:rPr>
          <w:rFonts w:ascii="Times New Roman" w:hAnsi="Times New Roman" w:cs="Times New Roman"/>
        </w:rPr>
        <w:t>/</w:t>
      </w:r>
      <w:r w:rsidRPr="00351524">
        <w:rPr>
          <w:rFonts w:ascii="Times New Roman" w:hAnsi="Times New Roman" w:cs="Times New Roman"/>
        </w:rPr>
        <w:t>2008</w:t>
      </w:r>
      <w:r w:rsidR="00B437D8" w:rsidRPr="00351524">
        <w:rPr>
          <w:rFonts w:ascii="Times New Roman" w:hAnsi="Times New Roman" w:cs="Times New Roman"/>
        </w:rPr>
        <w:t xml:space="preserve"> </w:t>
      </w:r>
      <w:proofErr w:type="spellStart"/>
      <w:r w:rsidR="00B437D8" w:rsidRPr="00351524">
        <w:rPr>
          <w:rFonts w:ascii="Times New Roman" w:hAnsi="Times New Roman" w:cs="Times New Roman"/>
        </w:rPr>
        <w:t>Z.z</w:t>
      </w:r>
      <w:proofErr w:type="spellEnd"/>
      <w:r w:rsidR="00B437D8" w:rsidRPr="00351524">
        <w:rPr>
          <w:rFonts w:ascii="Times New Roman" w:hAnsi="Times New Roman" w:cs="Times New Roman"/>
        </w:rPr>
        <w:t>., Vyhlášky č. 306/2009 o školskom klube detí, školskom stredisku záujmovej činnosti, centre voľného času, školskom hospodárstve a stredisku odbornej praxe a z Deklarácie práv dieťaťa a Listiny základných práv a slobôd vo vzťahu k účastníkom činnosti centra, vychovávateľom a ostatným zamestnancom Centra voľného času (ďalej CVČ).</w:t>
      </w:r>
    </w:p>
    <w:p w:rsidR="00B437D8" w:rsidRPr="00351524" w:rsidRDefault="00B437D8" w:rsidP="00B437D8">
      <w:pPr>
        <w:spacing w:after="0" w:line="240" w:lineRule="auto"/>
        <w:rPr>
          <w:rFonts w:ascii="Times New Roman" w:hAnsi="Times New Roman" w:cs="Times New Roman"/>
        </w:rPr>
      </w:pPr>
      <w:r w:rsidRPr="00351524">
        <w:rPr>
          <w:rFonts w:ascii="Times New Roman" w:hAnsi="Times New Roman" w:cs="Times New Roman"/>
        </w:rPr>
        <w:t>CVČ zabezpečuje podľa Výchovného programu školského zariadenia výchovno-vzdelávaciu, záujmovú a rekreačnú činnosť detí, dospelých a iných osôb vo voľnom čase. CVČ usmerňuje rozvoj záujmov detí a ostat</w:t>
      </w:r>
      <w:r w:rsidR="003D7AB2" w:rsidRPr="00351524">
        <w:rPr>
          <w:rFonts w:ascii="Times New Roman" w:hAnsi="Times New Roman" w:cs="Times New Roman"/>
        </w:rPr>
        <w:t>n</w:t>
      </w:r>
      <w:r w:rsidRPr="00351524">
        <w:rPr>
          <w:rFonts w:ascii="Times New Roman" w:hAnsi="Times New Roman" w:cs="Times New Roman"/>
        </w:rPr>
        <w:t>ých zúč</w:t>
      </w:r>
      <w:r w:rsidR="003D7AB2" w:rsidRPr="00351524">
        <w:rPr>
          <w:rFonts w:ascii="Times New Roman" w:hAnsi="Times New Roman" w:cs="Times New Roman"/>
        </w:rPr>
        <w:t>astnených osôb, utvára podmienky na rozvíjanie a zdokonaľovanie ich praktických zručností, podieľa  sa formovaní návykov, užitočného využívania ich voľného času, zabezpečuje podľa potrieb súťaže detí.</w:t>
      </w:r>
    </w:p>
    <w:p w:rsidR="003D7AB2" w:rsidRPr="00351524" w:rsidRDefault="003D7AB2" w:rsidP="00B437D8">
      <w:pPr>
        <w:spacing w:after="0" w:line="240" w:lineRule="auto"/>
        <w:rPr>
          <w:rFonts w:ascii="Times New Roman" w:hAnsi="Times New Roman" w:cs="Times New Roman"/>
        </w:rPr>
      </w:pPr>
      <w:r w:rsidRPr="00351524">
        <w:rPr>
          <w:rFonts w:ascii="Times New Roman" w:hAnsi="Times New Roman" w:cs="Times New Roman"/>
        </w:rPr>
        <w:t xml:space="preserve">CVČ môže poskytovať metodickú  a odbornú pomoc v oblasti práce s deťmi v ich voľnom čase, školám a školským zariadeniam, občianskym združeniam vykonávajúcim činnosť zameranú na deti, ďalším právnickým alebo fyzickým osobám, ktoré o ňu požiadajú. CVČ je zriadené ako zariadenie s celoročnou prevádzkou a člení sa podľa záujmových oblastí a útvarov. </w:t>
      </w:r>
    </w:p>
    <w:p w:rsidR="003D7AB2" w:rsidRPr="00351524" w:rsidRDefault="003D7AB2" w:rsidP="00B437D8">
      <w:pPr>
        <w:spacing w:after="0" w:line="240" w:lineRule="auto"/>
        <w:rPr>
          <w:rFonts w:ascii="Times New Roman" w:hAnsi="Times New Roman" w:cs="Times New Roman"/>
        </w:rPr>
      </w:pPr>
      <w:r w:rsidRPr="00351524">
        <w:rPr>
          <w:rFonts w:ascii="Times New Roman" w:hAnsi="Times New Roman" w:cs="Times New Roman"/>
        </w:rPr>
        <w:t>Člen CVČ sa prihlásením do záujmového útvaru (ďalej ZÚ) zav</w:t>
      </w:r>
      <w:r w:rsidR="004D2AAF" w:rsidRPr="00351524">
        <w:rPr>
          <w:rFonts w:ascii="Times New Roman" w:hAnsi="Times New Roman" w:cs="Times New Roman"/>
        </w:rPr>
        <w:t>ä</w:t>
      </w:r>
      <w:r w:rsidRPr="00351524">
        <w:rPr>
          <w:rFonts w:ascii="Times New Roman" w:hAnsi="Times New Roman" w:cs="Times New Roman"/>
        </w:rPr>
        <w:t>zuje riadne dochádzať na záujmovú činnosť a uhradiť pop</w:t>
      </w:r>
      <w:r w:rsidR="004D2AAF" w:rsidRPr="00351524">
        <w:rPr>
          <w:rFonts w:ascii="Times New Roman" w:hAnsi="Times New Roman" w:cs="Times New Roman"/>
        </w:rPr>
        <w:t>latok v zmysle Vnútorného predpisu na určenie príspevku na čiastočnú úhradu nákladov na činnosť CVČ. Je povinný riadiť sa pokynmi pedagogického pracovníka, externého  pracovníka, dobrovoľníka školským poriadkom. V záujme naplnenia práva na kvalitne využitý voľný čas CVČ zabezpečí svoju prevádzku, aby čas strávený v Centre bol efektívne využitý  z hľadiska neformálneho vzdelávania.</w:t>
      </w:r>
    </w:p>
    <w:p w:rsidR="004D2AAF" w:rsidRPr="00351524" w:rsidRDefault="00A640E6" w:rsidP="00B437D8">
      <w:pPr>
        <w:spacing w:after="0" w:line="240" w:lineRule="auto"/>
        <w:rPr>
          <w:rFonts w:ascii="Times New Roman" w:hAnsi="Times New Roman" w:cs="Times New Roman"/>
        </w:rPr>
      </w:pPr>
      <w:r w:rsidRPr="00351524">
        <w:rPr>
          <w:rFonts w:ascii="Times New Roman" w:hAnsi="Times New Roman" w:cs="Times New Roman"/>
        </w:rPr>
        <w:t xml:space="preserve"> </w:t>
      </w:r>
    </w:p>
    <w:p w:rsidR="00A640E6" w:rsidRPr="00351524" w:rsidRDefault="00A640E6" w:rsidP="00A640E6">
      <w:pPr>
        <w:spacing w:after="0" w:line="240" w:lineRule="auto"/>
        <w:ind w:left="2490"/>
        <w:rPr>
          <w:rFonts w:ascii="Times New Roman" w:hAnsi="Times New Roman" w:cs="Times New Roman"/>
          <w:b/>
          <w:sz w:val="28"/>
          <w:szCs w:val="28"/>
        </w:rPr>
      </w:pPr>
      <w:r w:rsidRPr="00351524">
        <w:rPr>
          <w:rFonts w:ascii="Times New Roman" w:hAnsi="Times New Roman" w:cs="Times New Roman"/>
          <w:b/>
          <w:sz w:val="28"/>
          <w:szCs w:val="28"/>
        </w:rPr>
        <w:t xml:space="preserve">                       </w:t>
      </w:r>
    </w:p>
    <w:p w:rsidR="004D2AAF" w:rsidRPr="00351524" w:rsidRDefault="00A640E6" w:rsidP="00A640E6">
      <w:pPr>
        <w:spacing w:after="0" w:line="240" w:lineRule="auto"/>
        <w:ind w:left="2490"/>
        <w:rPr>
          <w:rFonts w:ascii="Times New Roman" w:hAnsi="Times New Roman" w:cs="Times New Roman"/>
          <w:b/>
          <w:sz w:val="28"/>
          <w:szCs w:val="28"/>
        </w:rPr>
      </w:pPr>
      <w:r w:rsidRPr="00351524">
        <w:rPr>
          <w:rFonts w:ascii="Times New Roman" w:hAnsi="Times New Roman" w:cs="Times New Roman"/>
          <w:b/>
          <w:sz w:val="28"/>
          <w:szCs w:val="28"/>
        </w:rPr>
        <w:t xml:space="preserve">                      I. časť</w:t>
      </w:r>
    </w:p>
    <w:p w:rsidR="00B437D8" w:rsidRPr="00351524" w:rsidRDefault="00B437D8" w:rsidP="00B437D8">
      <w:pPr>
        <w:spacing w:after="0" w:line="240" w:lineRule="auto"/>
        <w:rPr>
          <w:rFonts w:ascii="Times New Roman" w:hAnsi="Times New Roman" w:cs="Times New Roman"/>
        </w:rPr>
      </w:pPr>
    </w:p>
    <w:p w:rsidR="00A640E6" w:rsidRPr="00351524" w:rsidRDefault="00A640E6" w:rsidP="00A640E6">
      <w:pPr>
        <w:spacing w:after="0" w:line="240" w:lineRule="auto"/>
        <w:rPr>
          <w:rFonts w:ascii="Times New Roman" w:hAnsi="Times New Roman" w:cs="Times New Roman"/>
          <w:b/>
          <w:sz w:val="32"/>
          <w:szCs w:val="32"/>
        </w:rPr>
      </w:pPr>
      <w:r w:rsidRPr="00351524">
        <w:rPr>
          <w:rFonts w:ascii="Times New Roman" w:hAnsi="Times New Roman" w:cs="Times New Roman"/>
          <w:b/>
          <w:sz w:val="32"/>
          <w:szCs w:val="32"/>
        </w:rPr>
        <w:t xml:space="preserve">                                        Všeobecné ustanovenia</w:t>
      </w:r>
    </w:p>
    <w:p w:rsidR="00A640E6" w:rsidRPr="00351524" w:rsidRDefault="00A640E6" w:rsidP="00A640E6">
      <w:pPr>
        <w:spacing w:after="0" w:line="240" w:lineRule="auto"/>
        <w:rPr>
          <w:rFonts w:ascii="Times New Roman" w:hAnsi="Times New Roman" w:cs="Times New Roman"/>
          <w:b/>
          <w:sz w:val="32"/>
          <w:szCs w:val="32"/>
        </w:rPr>
      </w:pPr>
    </w:p>
    <w:p w:rsidR="00A640E6" w:rsidRPr="00351524" w:rsidRDefault="00363573" w:rsidP="00A640E6">
      <w:pPr>
        <w:pStyle w:val="Odsekzoznamu"/>
        <w:numPr>
          <w:ilvl w:val="0"/>
          <w:numId w:val="6"/>
        </w:numPr>
        <w:spacing w:after="0" w:line="240" w:lineRule="auto"/>
        <w:rPr>
          <w:rFonts w:ascii="Times New Roman" w:hAnsi="Times New Roman" w:cs="Times New Roman"/>
        </w:rPr>
      </w:pPr>
      <w:r w:rsidRPr="00351524">
        <w:rPr>
          <w:rFonts w:ascii="Times New Roman" w:hAnsi="Times New Roman" w:cs="Times New Roman"/>
        </w:rPr>
        <w:t>v</w:t>
      </w:r>
      <w:r w:rsidR="00A640E6" w:rsidRPr="00351524">
        <w:rPr>
          <w:rFonts w:ascii="Times New Roman" w:hAnsi="Times New Roman" w:cs="Times New Roman"/>
        </w:rPr>
        <w:t>ýchovno-vzdelávací proces sa riadi platným rozvrhom hodín, ktorý je povinný rešpektovať každý člen záujmového útvaru a každý pedagogický pracovník</w:t>
      </w:r>
    </w:p>
    <w:p w:rsidR="00A640E6" w:rsidRPr="00351524" w:rsidRDefault="00363573" w:rsidP="00A640E6">
      <w:pPr>
        <w:pStyle w:val="Odsekzoznamu"/>
        <w:numPr>
          <w:ilvl w:val="0"/>
          <w:numId w:val="6"/>
        </w:numPr>
        <w:spacing w:after="0" w:line="240" w:lineRule="auto"/>
        <w:rPr>
          <w:rFonts w:ascii="Times New Roman" w:hAnsi="Times New Roman" w:cs="Times New Roman"/>
        </w:rPr>
      </w:pPr>
      <w:r w:rsidRPr="00351524">
        <w:rPr>
          <w:rFonts w:ascii="Times New Roman" w:hAnsi="Times New Roman" w:cs="Times New Roman"/>
        </w:rPr>
        <w:t>p</w:t>
      </w:r>
      <w:r w:rsidR="00A640E6" w:rsidRPr="00351524">
        <w:rPr>
          <w:rFonts w:ascii="Times New Roman" w:hAnsi="Times New Roman" w:cs="Times New Roman"/>
        </w:rPr>
        <w:t>riama výchovná činnosť začína 8:00 hodine a končí o 20:00 hodine počas pracovných dní. Počas víkendov  podľa potreby</w:t>
      </w:r>
    </w:p>
    <w:p w:rsidR="00E31BD0" w:rsidRPr="00351524" w:rsidRDefault="00363573" w:rsidP="00A640E6">
      <w:pPr>
        <w:pStyle w:val="Odsekzoznamu"/>
        <w:numPr>
          <w:ilvl w:val="0"/>
          <w:numId w:val="6"/>
        </w:numPr>
        <w:spacing w:after="0" w:line="240" w:lineRule="auto"/>
        <w:rPr>
          <w:rFonts w:ascii="Times New Roman" w:hAnsi="Times New Roman" w:cs="Times New Roman"/>
        </w:rPr>
      </w:pPr>
      <w:r w:rsidRPr="00351524">
        <w:rPr>
          <w:rFonts w:ascii="Times New Roman" w:hAnsi="Times New Roman" w:cs="Times New Roman"/>
        </w:rPr>
        <w:t>č</w:t>
      </w:r>
      <w:r w:rsidR="00A640E6" w:rsidRPr="00351524">
        <w:rPr>
          <w:rFonts w:ascii="Times New Roman" w:hAnsi="Times New Roman" w:cs="Times New Roman"/>
        </w:rPr>
        <w:t>len ZÚ 5 minút pred konaním činnosti je povinný sa nachádzať v pri</w:t>
      </w:r>
      <w:r w:rsidR="00E31BD0" w:rsidRPr="00351524">
        <w:rPr>
          <w:rFonts w:ascii="Times New Roman" w:hAnsi="Times New Roman" w:cs="Times New Roman"/>
        </w:rPr>
        <w:t>e</w:t>
      </w:r>
      <w:r w:rsidR="00A640E6" w:rsidRPr="00351524">
        <w:rPr>
          <w:rFonts w:ascii="Times New Roman" w:hAnsi="Times New Roman" w:cs="Times New Roman"/>
        </w:rPr>
        <w:t>storoch, kde sa činnosť koná. Č</w:t>
      </w:r>
      <w:r w:rsidR="00E31BD0" w:rsidRPr="00351524">
        <w:rPr>
          <w:rFonts w:ascii="Times New Roman" w:hAnsi="Times New Roman" w:cs="Times New Roman"/>
        </w:rPr>
        <w:t>innosť prebieha podľa rozvrhu hodín, jedna vyučovacia hodina v CVČ trvá 60 minút. Prestávky sa stanovujú individuálne podľa náročnosti činnosti vedúcim ZÚ</w:t>
      </w:r>
    </w:p>
    <w:p w:rsidR="00E31BD0" w:rsidRPr="00351524" w:rsidRDefault="00363573" w:rsidP="00E31BD0">
      <w:pPr>
        <w:pStyle w:val="Odsekzoznamu"/>
        <w:numPr>
          <w:ilvl w:val="0"/>
          <w:numId w:val="6"/>
        </w:numPr>
        <w:spacing w:after="0" w:line="240" w:lineRule="auto"/>
        <w:rPr>
          <w:rFonts w:ascii="Times New Roman" w:hAnsi="Times New Roman" w:cs="Times New Roman"/>
        </w:rPr>
      </w:pPr>
      <w:r w:rsidRPr="00351524">
        <w:rPr>
          <w:rFonts w:ascii="Times New Roman" w:hAnsi="Times New Roman" w:cs="Times New Roman"/>
        </w:rPr>
        <w:t>d</w:t>
      </w:r>
      <w:r w:rsidR="00E31BD0" w:rsidRPr="00351524">
        <w:rPr>
          <w:rFonts w:ascii="Times New Roman" w:hAnsi="Times New Roman" w:cs="Times New Roman"/>
        </w:rPr>
        <w:t>ieťa používa prezuvky alebo návleky, používa obuv a oblečenie na činnosť krúžkov podľa požiadaviek BOZP</w:t>
      </w:r>
      <w:r w:rsidR="00D952F8" w:rsidRPr="00351524">
        <w:rPr>
          <w:rFonts w:ascii="Times New Roman" w:hAnsi="Times New Roman" w:cs="Times New Roman"/>
        </w:rPr>
        <w:t xml:space="preserve"> a vedúceho ZÚ</w:t>
      </w:r>
    </w:p>
    <w:p w:rsidR="00A640E6" w:rsidRPr="00351524" w:rsidRDefault="00E31BD0" w:rsidP="00D952F8">
      <w:pPr>
        <w:pStyle w:val="Odsekzoznamu"/>
        <w:numPr>
          <w:ilvl w:val="0"/>
          <w:numId w:val="6"/>
        </w:numPr>
        <w:spacing w:after="0" w:line="240" w:lineRule="auto"/>
        <w:rPr>
          <w:rFonts w:ascii="Times New Roman" w:hAnsi="Times New Roman" w:cs="Times New Roman"/>
        </w:rPr>
      </w:pPr>
      <w:r w:rsidRPr="00351524">
        <w:rPr>
          <w:rFonts w:ascii="Times New Roman" w:hAnsi="Times New Roman" w:cs="Times New Roman"/>
        </w:rPr>
        <w:t xml:space="preserve">CVČ nenesie zodpovednosť za stratu vecí, ktoré nie sú potrebné k činnosti ZÚ. (mobil, bižutéria, strieborné a zlaté veci, hodinky, korčule, bicykle, kolobežky,.....)  </w:t>
      </w:r>
    </w:p>
    <w:p w:rsidR="00D952F8" w:rsidRPr="00351524" w:rsidRDefault="00363573" w:rsidP="00D952F8">
      <w:pPr>
        <w:pStyle w:val="Odsekzoznamu"/>
        <w:numPr>
          <w:ilvl w:val="0"/>
          <w:numId w:val="6"/>
        </w:numPr>
        <w:spacing w:after="0" w:line="240" w:lineRule="auto"/>
        <w:rPr>
          <w:rFonts w:ascii="Times New Roman" w:hAnsi="Times New Roman" w:cs="Times New Roman"/>
        </w:rPr>
      </w:pPr>
      <w:r w:rsidRPr="00351524">
        <w:rPr>
          <w:rFonts w:ascii="Times New Roman" w:hAnsi="Times New Roman" w:cs="Times New Roman"/>
        </w:rPr>
        <w:t>z</w:t>
      </w:r>
      <w:r w:rsidR="00D952F8" w:rsidRPr="00351524">
        <w:rPr>
          <w:rFonts w:ascii="Times New Roman" w:hAnsi="Times New Roman" w:cs="Times New Roman"/>
        </w:rPr>
        <w:t>a bezpečnosť člena ZÚ poč</w:t>
      </w:r>
      <w:r w:rsidR="00494009" w:rsidRPr="00351524">
        <w:rPr>
          <w:rFonts w:ascii="Times New Roman" w:hAnsi="Times New Roman" w:cs="Times New Roman"/>
        </w:rPr>
        <w:t>as</w:t>
      </w:r>
      <w:r w:rsidR="00D952F8" w:rsidRPr="00351524">
        <w:rPr>
          <w:rFonts w:ascii="Times New Roman" w:hAnsi="Times New Roman" w:cs="Times New Roman"/>
        </w:rPr>
        <w:t xml:space="preserve"> vzdelávacej činnosti záujmového útvaru</w:t>
      </w:r>
      <w:r w:rsidR="00494009" w:rsidRPr="00351524">
        <w:rPr>
          <w:rFonts w:ascii="Times New Roman" w:hAnsi="Times New Roman" w:cs="Times New Roman"/>
        </w:rPr>
        <w:t xml:space="preserve"> zodpovedá vedúci ZÚ. Počas činnosti vyplývajúcej z plánu činnosti zodpovedá za bezpečnosť pedagogický dozor. Zamestnanci CVČ nezodpovedajú za bezpečnosť dieťaťa mimo priamej činnosti CVČ (pred a po skončení)</w:t>
      </w:r>
    </w:p>
    <w:p w:rsidR="00494009" w:rsidRPr="00351524" w:rsidRDefault="00363573" w:rsidP="00D952F8">
      <w:pPr>
        <w:pStyle w:val="Odsekzoznamu"/>
        <w:numPr>
          <w:ilvl w:val="0"/>
          <w:numId w:val="6"/>
        </w:numPr>
        <w:spacing w:after="0" w:line="240" w:lineRule="auto"/>
        <w:rPr>
          <w:rFonts w:ascii="Times New Roman" w:hAnsi="Times New Roman" w:cs="Times New Roman"/>
        </w:rPr>
      </w:pPr>
      <w:r w:rsidRPr="00351524">
        <w:rPr>
          <w:rFonts w:ascii="Times New Roman" w:hAnsi="Times New Roman" w:cs="Times New Roman"/>
        </w:rPr>
        <w:t>z</w:t>
      </w:r>
      <w:r w:rsidR="00494009" w:rsidRPr="00351524">
        <w:rPr>
          <w:rFonts w:ascii="Times New Roman" w:hAnsi="Times New Roman" w:cs="Times New Roman"/>
        </w:rPr>
        <w:t>áujmová činnosť začína 15. septembra a končí 15. júna v príslušnom školskom roku</w:t>
      </w:r>
      <w:r w:rsidR="00F804BB" w:rsidRPr="00351524">
        <w:rPr>
          <w:rFonts w:ascii="Times New Roman" w:hAnsi="Times New Roman" w:cs="Times New Roman"/>
        </w:rPr>
        <w:t>.</w:t>
      </w:r>
    </w:p>
    <w:p w:rsidR="00F804BB" w:rsidRPr="00351524" w:rsidRDefault="00363573" w:rsidP="00D952F8">
      <w:pPr>
        <w:pStyle w:val="Odsekzoznamu"/>
        <w:numPr>
          <w:ilvl w:val="0"/>
          <w:numId w:val="6"/>
        </w:numPr>
        <w:spacing w:after="0" w:line="240" w:lineRule="auto"/>
        <w:rPr>
          <w:rFonts w:ascii="Times New Roman" w:hAnsi="Times New Roman" w:cs="Times New Roman"/>
        </w:rPr>
      </w:pPr>
      <w:r w:rsidRPr="00351524">
        <w:rPr>
          <w:rFonts w:ascii="Times New Roman" w:hAnsi="Times New Roman" w:cs="Times New Roman"/>
        </w:rPr>
        <w:t>č</w:t>
      </w:r>
      <w:r w:rsidR="00F804BB" w:rsidRPr="00351524">
        <w:rPr>
          <w:rFonts w:ascii="Times New Roman" w:hAnsi="Times New Roman" w:cs="Times New Roman"/>
        </w:rPr>
        <w:t>innosť na jednorazových podujatiach  sa realizuje podľa vopred  schváleného organizačného zabezpečenia v stanovenom termíne, podľa plánu práce</w:t>
      </w:r>
    </w:p>
    <w:p w:rsidR="00DC0088" w:rsidRPr="00351524" w:rsidRDefault="00DC0088" w:rsidP="00DC0088">
      <w:pPr>
        <w:pStyle w:val="Odsekzoznamu"/>
        <w:spacing w:after="0" w:line="240" w:lineRule="auto"/>
        <w:rPr>
          <w:rFonts w:ascii="Times New Roman" w:hAnsi="Times New Roman" w:cs="Times New Roman"/>
        </w:rPr>
      </w:pPr>
    </w:p>
    <w:p w:rsidR="003630D4" w:rsidRPr="00351524" w:rsidRDefault="003630D4" w:rsidP="00DC0088">
      <w:pPr>
        <w:pStyle w:val="Odsekzoznamu"/>
        <w:spacing w:after="0" w:line="240" w:lineRule="auto"/>
        <w:rPr>
          <w:rFonts w:ascii="Times New Roman" w:hAnsi="Times New Roman" w:cs="Times New Roman"/>
        </w:rPr>
      </w:pPr>
    </w:p>
    <w:p w:rsidR="00DC0088" w:rsidRPr="00351524" w:rsidRDefault="00DC0088" w:rsidP="00DC0088">
      <w:pPr>
        <w:pStyle w:val="Odsekzoznamu"/>
        <w:spacing w:after="0" w:line="240" w:lineRule="auto"/>
        <w:rPr>
          <w:rFonts w:ascii="Times New Roman" w:hAnsi="Times New Roman" w:cs="Times New Roman"/>
        </w:rPr>
      </w:pPr>
    </w:p>
    <w:p w:rsidR="00F804BB" w:rsidRPr="00351524" w:rsidRDefault="00363573" w:rsidP="00D952F8">
      <w:pPr>
        <w:pStyle w:val="Odsekzoznamu"/>
        <w:numPr>
          <w:ilvl w:val="0"/>
          <w:numId w:val="6"/>
        </w:numPr>
        <w:spacing w:after="0" w:line="240" w:lineRule="auto"/>
        <w:rPr>
          <w:rFonts w:ascii="Times New Roman" w:hAnsi="Times New Roman" w:cs="Times New Roman"/>
        </w:rPr>
      </w:pPr>
      <w:r w:rsidRPr="00351524">
        <w:rPr>
          <w:rFonts w:ascii="Times New Roman" w:hAnsi="Times New Roman" w:cs="Times New Roman"/>
        </w:rPr>
        <w:t>i</w:t>
      </w:r>
      <w:r w:rsidR="00F804BB" w:rsidRPr="00351524">
        <w:rPr>
          <w:rFonts w:ascii="Times New Roman" w:hAnsi="Times New Roman" w:cs="Times New Roman"/>
        </w:rPr>
        <w:t>nformácie o podujatiach sú zverejňované  na propagačných plochách, webovej stránke, facebook</w:t>
      </w:r>
      <w:r w:rsidR="0072223F" w:rsidRPr="00351524">
        <w:rPr>
          <w:rFonts w:ascii="Times New Roman" w:hAnsi="Times New Roman" w:cs="Times New Roman"/>
        </w:rPr>
        <w:t>ovej</w:t>
      </w:r>
      <w:r w:rsidR="00F804BB" w:rsidRPr="00351524">
        <w:rPr>
          <w:rFonts w:ascii="Times New Roman" w:hAnsi="Times New Roman" w:cs="Times New Roman"/>
        </w:rPr>
        <w:t xml:space="preserve"> stránke mestských informačných tabuliach</w:t>
      </w:r>
    </w:p>
    <w:p w:rsidR="00F804BB" w:rsidRPr="00351524" w:rsidRDefault="00363573" w:rsidP="00D952F8">
      <w:pPr>
        <w:pStyle w:val="Odsekzoznamu"/>
        <w:numPr>
          <w:ilvl w:val="0"/>
          <w:numId w:val="6"/>
        </w:numPr>
        <w:spacing w:after="0" w:line="240" w:lineRule="auto"/>
        <w:rPr>
          <w:rFonts w:ascii="Times New Roman" w:hAnsi="Times New Roman" w:cs="Times New Roman"/>
        </w:rPr>
      </w:pPr>
      <w:r w:rsidRPr="00351524">
        <w:rPr>
          <w:rFonts w:ascii="Times New Roman" w:hAnsi="Times New Roman" w:cs="Times New Roman"/>
        </w:rPr>
        <w:t>č</w:t>
      </w:r>
      <w:r w:rsidR="00F804BB" w:rsidRPr="00351524">
        <w:rPr>
          <w:rFonts w:ascii="Times New Roman" w:hAnsi="Times New Roman" w:cs="Times New Roman"/>
        </w:rPr>
        <w:t xml:space="preserve">innosť počas školských prázdnin je realizovaná formou pobytových, prímestských detských táborov, ktoré sa konajú </w:t>
      </w:r>
      <w:r w:rsidR="009E5988" w:rsidRPr="00351524">
        <w:rPr>
          <w:rFonts w:ascii="Times New Roman" w:hAnsi="Times New Roman" w:cs="Times New Roman"/>
        </w:rPr>
        <w:t xml:space="preserve">podľa </w:t>
      </w:r>
      <w:r w:rsidR="00F804BB" w:rsidRPr="00351524">
        <w:rPr>
          <w:rFonts w:ascii="Times New Roman" w:hAnsi="Times New Roman" w:cs="Times New Roman"/>
        </w:rPr>
        <w:t>vopred</w:t>
      </w:r>
      <w:r w:rsidR="009E5988" w:rsidRPr="00351524">
        <w:rPr>
          <w:rFonts w:ascii="Times New Roman" w:hAnsi="Times New Roman" w:cs="Times New Roman"/>
        </w:rPr>
        <w:t xml:space="preserve"> schválených plánov pri dodržaní stanovenej kapacity a Vyhlášky č. 526/2007Z.z. o požiadavkách na zotavovacie podujatia. Táborová činnosť počas prázdnin je od 7:30 do 16:30 hodiny</w:t>
      </w:r>
    </w:p>
    <w:p w:rsidR="009E5988" w:rsidRPr="00351524" w:rsidRDefault="00363573" w:rsidP="00D952F8">
      <w:pPr>
        <w:pStyle w:val="Odsekzoznamu"/>
        <w:numPr>
          <w:ilvl w:val="0"/>
          <w:numId w:val="6"/>
        </w:numPr>
        <w:spacing w:after="0" w:line="240" w:lineRule="auto"/>
        <w:rPr>
          <w:rFonts w:ascii="Times New Roman" w:hAnsi="Times New Roman" w:cs="Times New Roman"/>
        </w:rPr>
      </w:pPr>
      <w:r w:rsidRPr="00351524">
        <w:rPr>
          <w:rFonts w:ascii="Times New Roman" w:hAnsi="Times New Roman" w:cs="Times New Roman"/>
        </w:rPr>
        <w:t>v</w:t>
      </w:r>
      <w:r w:rsidR="009E5988" w:rsidRPr="00351524">
        <w:rPr>
          <w:rFonts w:ascii="Times New Roman" w:hAnsi="Times New Roman" w:cs="Times New Roman"/>
        </w:rPr>
        <w:t>ýchovno-vzdelávací proces je vykonávaný v učebniach, telocvičniach, ihriskách, vo voľnej prírode</w:t>
      </w:r>
    </w:p>
    <w:p w:rsidR="009E5988" w:rsidRPr="00351524" w:rsidRDefault="00363573" w:rsidP="00D952F8">
      <w:pPr>
        <w:pStyle w:val="Odsekzoznamu"/>
        <w:numPr>
          <w:ilvl w:val="0"/>
          <w:numId w:val="6"/>
        </w:numPr>
        <w:spacing w:after="0" w:line="240" w:lineRule="auto"/>
        <w:rPr>
          <w:rFonts w:ascii="Times New Roman" w:hAnsi="Times New Roman" w:cs="Times New Roman"/>
        </w:rPr>
      </w:pPr>
      <w:r w:rsidRPr="00351524">
        <w:rPr>
          <w:rFonts w:ascii="Times New Roman" w:hAnsi="Times New Roman" w:cs="Times New Roman"/>
        </w:rPr>
        <w:t>p</w:t>
      </w:r>
      <w:r w:rsidR="009E5988" w:rsidRPr="00351524">
        <w:rPr>
          <w:rFonts w:ascii="Times New Roman" w:hAnsi="Times New Roman" w:cs="Times New Roman"/>
        </w:rPr>
        <w:t>ri výletoch, exkurziách a organizovaných vystúpeniach vykonáva pedagogický dozor do počtu 10 žiakov 1 pedagogický zamestnanec, ak je počet prekročený, je zabezpečená ďalšia účasť plnoletej osoby</w:t>
      </w:r>
    </w:p>
    <w:p w:rsidR="009E5988" w:rsidRPr="00351524" w:rsidRDefault="00363573" w:rsidP="00D952F8">
      <w:pPr>
        <w:pStyle w:val="Odsekzoznamu"/>
        <w:numPr>
          <w:ilvl w:val="0"/>
          <w:numId w:val="6"/>
        </w:numPr>
        <w:spacing w:after="0" w:line="240" w:lineRule="auto"/>
        <w:rPr>
          <w:rFonts w:ascii="Times New Roman" w:hAnsi="Times New Roman" w:cs="Times New Roman"/>
        </w:rPr>
      </w:pPr>
      <w:r w:rsidRPr="00351524">
        <w:rPr>
          <w:rFonts w:ascii="Times New Roman" w:hAnsi="Times New Roman" w:cs="Times New Roman"/>
        </w:rPr>
        <w:t>v</w:t>
      </w:r>
      <w:r w:rsidR="009E5988" w:rsidRPr="00351524">
        <w:rPr>
          <w:rFonts w:ascii="Times New Roman" w:hAnsi="Times New Roman" w:cs="Times New Roman"/>
        </w:rPr>
        <w:t>ýlety a exkurzie sa realizujú výhradne s povolením riaditeľa CVČ</w:t>
      </w:r>
    </w:p>
    <w:p w:rsidR="009E5988" w:rsidRPr="00351524" w:rsidRDefault="009E5988" w:rsidP="00D952F8">
      <w:pPr>
        <w:pStyle w:val="Odsekzoznamu"/>
        <w:numPr>
          <w:ilvl w:val="0"/>
          <w:numId w:val="6"/>
        </w:numPr>
        <w:spacing w:after="0" w:line="240" w:lineRule="auto"/>
        <w:rPr>
          <w:rFonts w:ascii="Times New Roman" w:hAnsi="Times New Roman" w:cs="Times New Roman"/>
        </w:rPr>
      </w:pPr>
      <w:r w:rsidRPr="00351524">
        <w:rPr>
          <w:rFonts w:ascii="Times New Roman" w:hAnsi="Times New Roman" w:cs="Times New Roman"/>
        </w:rPr>
        <w:t xml:space="preserve">záujmový útvar navštevuje len člen, ktorý má vopred zaplatený poplatok </w:t>
      </w:r>
      <w:r w:rsidR="00B11681" w:rsidRPr="00351524">
        <w:rPr>
          <w:rFonts w:ascii="Times New Roman" w:hAnsi="Times New Roman" w:cs="Times New Roman"/>
        </w:rPr>
        <w:t xml:space="preserve">(platí sa naraz 1. polrok september-január </w:t>
      </w:r>
      <w:r w:rsidR="00933D1E" w:rsidRPr="00351524">
        <w:rPr>
          <w:rFonts w:ascii="Times New Roman" w:hAnsi="Times New Roman" w:cs="Times New Roman"/>
        </w:rPr>
        <w:t>a</w:t>
      </w:r>
      <w:r w:rsidR="00B11681" w:rsidRPr="00351524">
        <w:rPr>
          <w:rFonts w:ascii="Times New Roman" w:hAnsi="Times New Roman" w:cs="Times New Roman"/>
        </w:rPr>
        <w:t> 2. polrok február – jún) podľa platného VZN schváleného Mestským zastupiteľstvom</w:t>
      </w:r>
    </w:p>
    <w:p w:rsidR="00E408E3" w:rsidRPr="00351524" w:rsidRDefault="00E408E3" w:rsidP="00D952F8">
      <w:pPr>
        <w:pStyle w:val="Odsekzoznamu"/>
        <w:numPr>
          <w:ilvl w:val="0"/>
          <w:numId w:val="6"/>
        </w:numPr>
        <w:spacing w:after="0" w:line="240" w:lineRule="auto"/>
        <w:rPr>
          <w:rFonts w:ascii="Times New Roman" w:hAnsi="Times New Roman" w:cs="Times New Roman"/>
        </w:rPr>
      </w:pPr>
      <w:r w:rsidRPr="00351524">
        <w:rPr>
          <w:rFonts w:ascii="Times New Roman" w:hAnsi="Times New Roman" w:cs="Times New Roman"/>
        </w:rPr>
        <w:t xml:space="preserve">v prípade choroby alebo iného závažného dôvodu na neprítomnosť vedúceho ZÚ sú rodičia vopred informovaní o ďalšom fungovaní ZÚ. </w:t>
      </w:r>
    </w:p>
    <w:p w:rsidR="00E408E3" w:rsidRPr="00351524" w:rsidRDefault="00E408E3" w:rsidP="00E408E3">
      <w:pPr>
        <w:spacing w:after="0" w:line="240" w:lineRule="auto"/>
        <w:ind w:left="360"/>
        <w:rPr>
          <w:rFonts w:ascii="Times New Roman" w:hAnsi="Times New Roman" w:cs="Times New Roman"/>
        </w:rPr>
      </w:pPr>
    </w:p>
    <w:p w:rsidR="00E408E3" w:rsidRPr="00351524" w:rsidRDefault="00E408E3" w:rsidP="00E408E3">
      <w:pPr>
        <w:spacing w:after="0" w:line="240" w:lineRule="auto"/>
        <w:ind w:left="360"/>
        <w:rPr>
          <w:rFonts w:ascii="Times New Roman" w:hAnsi="Times New Roman" w:cs="Times New Roman"/>
        </w:rPr>
      </w:pPr>
    </w:p>
    <w:p w:rsidR="00E408E3" w:rsidRPr="00351524" w:rsidRDefault="00E408E3" w:rsidP="00E408E3">
      <w:pPr>
        <w:spacing w:after="0" w:line="240" w:lineRule="auto"/>
        <w:ind w:left="360"/>
        <w:rPr>
          <w:rFonts w:ascii="Times New Roman" w:hAnsi="Times New Roman" w:cs="Times New Roman"/>
        </w:rPr>
      </w:pPr>
    </w:p>
    <w:p w:rsidR="00E408E3" w:rsidRPr="00351524" w:rsidRDefault="00E408E3" w:rsidP="00E408E3">
      <w:pPr>
        <w:spacing w:after="0" w:line="240" w:lineRule="auto"/>
        <w:ind w:left="2484" w:firstLine="348"/>
        <w:rPr>
          <w:rFonts w:ascii="Times New Roman" w:hAnsi="Times New Roman" w:cs="Times New Roman"/>
          <w:b/>
          <w:sz w:val="28"/>
          <w:szCs w:val="28"/>
        </w:rPr>
      </w:pPr>
      <w:r w:rsidRPr="00351524">
        <w:rPr>
          <w:rFonts w:ascii="Times New Roman" w:hAnsi="Times New Roman" w:cs="Times New Roman"/>
          <w:b/>
          <w:sz w:val="28"/>
          <w:szCs w:val="28"/>
        </w:rPr>
        <w:t xml:space="preserve">           </w:t>
      </w:r>
      <w:r w:rsidR="00ED0256" w:rsidRPr="00351524">
        <w:rPr>
          <w:rFonts w:ascii="Times New Roman" w:hAnsi="Times New Roman" w:cs="Times New Roman"/>
          <w:b/>
          <w:sz w:val="28"/>
          <w:szCs w:val="28"/>
        </w:rPr>
        <w:t xml:space="preserve">     </w:t>
      </w:r>
      <w:r w:rsidRPr="00351524">
        <w:rPr>
          <w:rFonts w:ascii="Times New Roman" w:hAnsi="Times New Roman" w:cs="Times New Roman"/>
          <w:b/>
          <w:sz w:val="28"/>
          <w:szCs w:val="28"/>
        </w:rPr>
        <w:t>II. časť</w:t>
      </w:r>
    </w:p>
    <w:p w:rsidR="00E408E3" w:rsidRPr="00351524" w:rsidRDefault="00E408E3" w:rsidP="00E408E3">
      <w:pPr>
        <w:spacing w:after="0" w:line="240" w:lineRule="auto"/>
        <w:rPr>
          <w:rFonts w:ascii="Times New Roman" w:hAnsi="Times New Roman" w:cs="Times New Roman"/>
          <w:b/>
          <w:sz w:val="28"/>
          <w:szCs w:val="28"/>
        </w:rPr>
      </w:pPr>
    </w:p>
    <w:p w:rsidR="00E408E3" w:rsidRPr="00351524" w:rsidRDefault="00E408E3" w:rsidP="00E408E3">
      <w:pPr>
        <w:spacing w:after="0" w:line="240" w:lineRule="auto"/>
        <w:rPr>
          <w:rFonts w:ascii="Times New Roman" w:hAnsi="Times New Roman" w:cs="Times New Roman"/>
        </w:rPr>
      </w:pPr>
      <w:r w:rsidRPr="00351524">
        <w:rPr>
          <w:rFonts w:ascii="Times New Roman" w:hAnsi="Times New Roman" w:cs="Times New Roman"/>
          <w:b/>
          <w:sz w:val="28"/>
          <w:szCs w:val="28"/>
        </w:rPr>
        <w:t>Práva a povinnosti ZÚ, návštevníka CVČ, zákonného zástupcu člena ZÚ</w:t>
      </w:r>
    </w:p>
    <w:p w:rsidR="00E408E3" w:rsidRPr="00351524" w:rsidRDefault="00E408E3" w:rsidP="00E408E3">
      <w:pPr>
        <w:spacing w:after="0" w:line="240" w:lineRule="auto"/>
        <w:rPr>
          <w:rFonts w:ascii="Times New Roman" w:hAnsi="Times New Roman" w:cs="Times New Roman"/>
        </w:rPr>
      </w:pPr>
    </w:p>
    <w:p w:rsidR="00E408E3" w:rsidRPr="00351524" w:rsidRDefault="00E408E3" w:rsidP="00E408E3">
      <w:pPr>
        <w:pStyle w:val="Odsekzoznamu"/>
        <w:numPr>
          <w:ilvl w:val="0"/>
          <w:numId w:val="7"/>
        </w:numPr>
        <w:spacing w:after="0" w:line="240" w:lineRule="auto"/>
        <w:rPr>
          <w:rFonts w:ascii="Times New Roman" w:hAnsi="Times New Roman" w:cs="Times New Roman"/>
          <w:b/>
          <w:u w:val="single"/>
        </w:rPr>
      </w:pPr>
      <w:r w:rsidRPr="00351524">
        <w:rPr>
          <w:rFonts w:ascii="Times New Roman" w:hAnsi="Times New Roman" w:cs="Times New Roman"/>
          <w:b/>
          <w:u w:val="single"/>
        </w:rPr>
        <w:t>Práva členov ZÚ</w:t>
      </w:r>
    </w:p>
    <w:p w:rsidR="00E408E3" w:rsidRPr="00351524" w:rsidRDefault="00E408E3" w:rsidP="00E408E3">
      <w:pPr>
        <w:pStyle w:val="Odsekzoznamu"/>
        <w:spacing w:after="0" w:line="240" w:lineRule="auto"/>
        <w:rPr>
          <w:rFonts w:ascii="Times New Roman" w:hAnsi="Times New Roman" w:cs="Times New Roman"/>
          <w:u w:val="single"/>
        </w:rPr>
      </w:pPr>
    </w:p>
    <w:p w:rsidR="000231CF" w:rsidRPr="00351524" w:rsidRDefault="00E408E3" w:rsidP="000231CF">
      <w:pPr>
        <w:pStyle w:val="Odsekzoznamu"/>
        <w:numPr>
          <w:ilvl w:val="0"/>
          <w:numId w:val="9"/>
        </w:numPr>
        <w:spacing w:after="0" w:line="240" w:lineRule="auto"/>
        <w:rPr>
          <w:rFonts w:ascii="Times New Roman" w:hAnsi="Times New Roman" w:cs="Times New Roman"/>
          <w:u w:val="single"/>
        </w:rPr>
      </w:pPr>
      <w:r w:rsidRPr="00351524">
        <w:rPr>
          <w:rFonts w:ascii="Times New Roman" w:hAnsi="Times New Roman" w:cs="Times New Roman"/>
        </w:rPr>
        <w:t>ochranu zdravia a bezpečnosti pri činnosti v CVČ (na začiatku šk. roka je oboznámený vedúcim ZÚ zo zásadami BOZP)</w:t>
      </w:r>
    </w:p>
    <w:p w:rsidR="000231CF" w:rsidRPr="00351524" w:rsidRDefault="000231CF" w:rsidP="000231CF">
      <w:pPr>
        <w:pStyle w:val="Odsekzoznamu"/>
        <w:numPr>
          <w:ilvl w:val="0"/>
          <w:numId w:val="9"/>
        </w:numPr>
        <w:spacing w:after="0" w:line="240" w:lineRule="auto"/>
        <w:rPr>
          <w:rFonts w:ascii="Times New Roman" w:hAnsi="Times New Roman" w:cs="Times New Roman"/>
          <w:u w:val="single"/>
        </w:rPr>
      </w:pPr>
      <w:r w:rsidRPr="00351524">
        <w:rPr>
          <w:rFonts w:ascii="Times New Roman" w:hAnsi="Times New Roman" w:cs="Times New Roman"/>
        </w:rPr>
        <w:t xml:space="preserve">dodržanie </w:t>
      </w:r>
      <w:proofErr w:type="spellStart"/>
      <w:r w:rsidRPr="00351524">
        <w:rPr>
          <w:rFonts w:ascii="Times New Roman" w:hAnsi="Times New Roman" w:cs="Times New Roman"/>
        </w:rPr>
        <w:t>psycho</w:t>
      </w:r>
      <w:proofErr w:type="spellEnd"/>
      <w:r w:rsidRPr="00351524">
        <w:rPr>
          <w:rFonts w:ascii="Times New Roman" w:hAnsi="Times New Roman" w:cs="Times New Roman"/>
        </w:rPr>
        <w:t>-hygienických zásad a pitného režimu</w:t>
      </w:r>
    </w:p>
    <w:p w:rsidR="000231CF" w:rsidRPr="00351524" w:rsidRDefault="000231CF" w:rsidP="000231CF">
      <w:pPr>
        <w:pStyle w:val="Odsekzoznamu"/>
        <w:numPr>
          <w:ilvl w:val="0"/>
          <w:numId w:val="9"/>
        </w:numPr>
        <w:spacing w:after="0" w:line="240" w:lineRule="auto"/>
        <w:rPr>
          <w:rFonts w:ascii="Times New Roman" w:hAnsi="Times New Roman" w:cs="Times New Roman"/>
          <w:u w:val="single"/>
        </w:rPr>
      </w:pPr>
      <w:r w:rsidRPr="00351524">
        <w:rPr>
          <w:rFonts w:ascii="Times New Roman" w:hAnsi="Times New Roman" w:cs="Times New Roman"/>
        </w:rPr>
        <w:t>pos</w:t>
      </w:r>
      <w:r w:rsidR="00BF26CE" w:rsidRPr="00351524">
        <w:rPr>
          <w:rFonts w:ascii="Times New Roman" w:hAnsi="Times New Roman" w:cs="Times New Roman"/>
        </w:rPr>
        <w:t>kytovanie kvalitnej záujmovej činnosti pri dodržiavaní pedagogických zásad a príslušných právnych noriem, na neformálne vzdelávanie zamerané na rozvoj osobnosti, talentu, rozumových a fyzických schopností s rešpektovaním individuality jednotlivca</w:t>
      </w:r>
    </w:p>
    <w:p w:rsidR="00BF26CE" w:rsidRPr="00351524" w:rsidRDefault="00BF26CE" w:rsidP="000231CF">
      <w:pPr>
        <w:pStyle w:val="Odsekzoznamu"/>
        <w:numPr>
          <w:ilvl w:val="0"/>
          <w:numId w:val="9"/>
        </w:numPr>
        <w:spacing w:after="0" w:line="240" w:lineRule="auto"/>
        <w:rPr>
          <w:rFonts w:ascii="Times New Roman" w:hAnsi="Times New Roman" w:cs="Times New Roman"/>
          <w:u w:val="single"/>
        </w:rPr>
      </w:pPr>
      <w:r w:rsidRPr="00351524">
        <w:rPr>
          <w:rFonts w:ascii="Times New Roman" w:hAnsi="Times New Roman" w:cs="Times New Roman"/>
        </w:rPr>
        <w:t>v duchu humanity a tolerancie vysloviť slušným spôsobom svoj názor a nebyť za svoj názor trestaný</w:t>
      </w:r>
    </w:p>
    <w:p w:rsidR="00BF26CE" w:rsidRPr="00351524" w:rsidRDefault="00BF26CE" w:rsidP="000231CF">
      <w:pPr>
        <w:pStyle w:val="Odsekzoznamu"/>
        <w:numPr>
          <w:ilvl w:val="0"/>
          <w:numId w:val="9"/>
        </w:numPr>
        <w:spacing w:after="0" w:line="240" w:lineRule="auto"/>
        <w:rPr>
          <w:rFonts w:ascii="Times New Roman" w:hAnsi="Times New Roman" w:cs="Times New Roman"/>
          <w:u w:val="single"/>
        </w:rPr>
      </w:pPr>
      <w:r w:rsidRPr="00351524">
        <w:rPr>
          <w:rFonts w:ascii="Times New Roman" w:hAnsi="Times New Roman" w:cs="Times New Roman"/>
        </w:rPr>
        <w:t>kladenie otázok vedúcemu ZÚ a odpovede k téme, ktorá sa preberá na záujmovej činnosti</w:t>
      </w:r>
    </w:p>
    <w:p w:rsidR="00BF26CE" w:rsidRPr="00351524" w:rsidRDefault="00BF26CE" w:rsidP="000231CF">
      <w:pPr>
        <w:pStyle w:val="Odsekzoznamu"/>
        <w:numPr>
          <w:ilvl w:val="0"/>
          <w:numId w:val="9"/>
        </w:numPr>
        <w:spacing w:after="0" w:line="240" w:lineRule="auto"/>
        <w:rPr>
          <w:rFonts w:ascii="Times New Roman" w:hAnsi="Times New Roman" w:cs="Times New Roman"/>
          <w:u w:val="single"/>
        </w:rPr>
      </w:pPr>
      <w:r w:rsidRPr="00351524">
        <w:rPr>
          <w:rFonts w:ascii="Times New Roman" w:hAnsi="Times New Roman" w:cs="Times New Roman"/>
        </w:rPr>
        <w:t>zapojiť sa do niektorej z foriem záujmovej činnosti, ktoré CVČ ponúka, po výbere má povinnosť ich navštevovať</w:t>
      </w:r>
    </w:p>
    <w:p w:rsidR="00532953" w:rsidRPr="00351524" w:rsidRDefault="00BF26CE" w:rsidP="000231CF">
      <w:pPr>
        <w:pStyle w:val="Odsekzoznamu"/>
        <w:numPr>
          <w:ilvl w:val="0"/>
          <w:numId w:val="9"/>
        </w:numPr>
        <w:spacing w:after="0" w:line="240" w:lineRule="auto"/>
        <w:rPr>
          <w:rFonts w:ascii="Times New Roman" w:hAnsi="Times New Roman" w:cs="Times New Roman"/>
          <w:u w:val="single"/>
        </w:rPr>
      </w:pPr>
      <w:r w:rsidRPr="00351524">
        <w:rPr>
          <w:rFonts w:ascii="Times New Roman" w:hAnsi="Times New Roman" w:cs="Times New Roman"/>
        </w:rPr>
        <w:t>využívanie priestorov CVČ na mimoškolskú činnosť za prítomnosti pe</w:t>
      </w:r>
      <w:r w:rsidR="00532953" w:rsidRPr="00351524">
        <w:rPr>
          <w:rFonts w:ascii="Times New Roman" w:hAnsi="Times New Roman" w:cs="Times New Roman"/>
        </w:rPr>
        <w:t>d</w:t>
      </w:r>
      <w:r w:rsidRPr="00351524">
        <w:rPr>
          <w:rFonts w:ascii="Times New Roman" w:hAnsi="Times New Roman" w:cs="Times New Roman"/>
        </w:rPr>
        <w:t xml:space="preserve">agóga, </w:t>
      </w:r>
      <w:proofErr w:type="spellStart"/>
      <w:r w:rsidRPr="00351524">
        <w:rPr>
          <w:rFonts w:ascii="Times New Roman" w:hAnsi="Times New Roman" w:cs="Times New Roman"/>
        </w:rPr>
        <w:t>dohodára</w:t>
      </w:r>
      <w:proofErr w:type="spellEnd"/>
      <w:r w:rsidRPr="00351524">
        <w:rPr>
          <w:rFonts w:ascii="Times New Roman" w:hAnsi="Times New Roman" w:cs="Times New Roman"/>
        </w:rPr>
        <w:t>, dobrovo</w:t>
      </w:r>
      <w:r w:rsidR="00532953" w:rsidRPr="00351524">
        <w:rPr>
          <w:rFonts w:ascii="Times New Roman" w:hAnsi="Times New Roman" w:cs="Times New Roman"/>
        </w:rPr>
        <w:t>ľ</w:t>
      </w:r>
      <w:r w:rsidRPr="00351524">
        <w:rPr>
          <w:rFonts w:ascii="Times New Roman" w:hAnsi="Times New Roman" w:cs="Times New Roman"/>
        </w:rPr>
        <w:t>níka</w:t>
      </w:r>
    </w:p>
    <w:p w:rsidR="00BF26CE" w:rsidRPr="00351524" w:rsidRDefault="00532953" w:rsidP="000231CF">
      <w:pPr>
        <w:pStyle w:val="Odsekzoznamu"/>
        <w:numPr>
          <w:ilvl w:val="0"/>
          <w:numId w:val="9"/>
        </w:numPr>
        <w:spacing w:after="0" w:line="240" w:lineRule="auto"/>
        <w:rPr>
          <w:rFonts w:ascii="Times New Roman" w:hAnsi="Times New Roman" w:cs="Times New Roman"/>
          <w:u w:val="single"/>
        </w:rPr>
      </w:pPr>
      <w:r w:rsidRPr="00351524">
        <w:rPr>
          <w:rFonts w:ascii="Times New Roman" w:hAnsi="Times New Roman" w:cs="Times New Roman"/>
        </w:rPr>
        <w:t>obrátiť sa na pracovníkov centra a jeho riaditeľky ak má pocit, že došlo k porušeniu práv</w:t>
      </w:r>
    </w:p>
    <w:p w:rsidR="00532953" w:rsidRPr="00351524" w:rsidRDefault="00532953" w:rsidP="000231CF">
      <w:pPr>
        <w:pStyle w:val="Odsekzoznamu"/>
        <w:numPr>
          <w:ilvl w:val="0"/>
          <w:numId w:val="9"/>
        </w:numPr>
        <w:spacing w:after="0" w:line="240" w:lineRule="auto"/>
        <w:rPr>
          <w:rFonts w:ascii="Times New Roman" w:hAnsi="Times New Roman" w:cs="Times New Roman"/>
          <w:u w:val="single"/>
        </w:rPr>
      </w:pPr>
      <w:r w:rsidRPr="00351524">
        <w:rPr>
          <w:rFonts w:ascii="Times New Roman" w:hAnsi="Times New Roman" w:cs="Times New Roman"/>
        </w:rPr>
        <w:t>predložiť svoje požiadavky a návrhy na zlepšenie záujmovej činnosti vedeniu centra</w:t>
      </w:r>
    </w:p>
    <w:p w:rsidR="00532953" w:rsidRPr="00351524" w:rsidRDefault="00532953" w:rsidP="000231CF">
      <w:pPr>
        <w:pStyle w:val="Odsekzoznamu"/>
        <w:numPr>
          <w:ilvl w:val="0"/>
          <w:numId w:val="9"/>
        </w:numPr>
        <w:spacing w:after="0" w:line="240" w:lineRule="auto"/>
        <w:rPr>
          <w:rFonts w:ascii="Times New Roman" w:hAnsi="Times New Roman" w:cs="Times New Roman"/>
          <w:u w:val="single"/>
        </w:rPr>
      </w:pPr>
      <w:r w:rsidRPr="00351524">
        <w:rPr>
          <w:rFonts w:ascii="Times New Roman" w:hAnsi="Times New Roman" w:cs="Times New Roman"/>
        </w:rPr>
        <w:t>byť informovaný o činnosti centra</w:t>
      </w:r>
    </w:p>
    <w:p w:rsidR="00532953" w:rsidRPr="00351524" w:rsidRDefault="00532953" w:rsidP="000231CF">
      <w:pPr>
        <w:pStyle w:val="Odsekzoznamu"/>
        <w:numPr>
          <w:ilvl w:val="0"/>
          <w:numId w:val="9"/>
        </w:numPr>
        <w:spacing w:after="0" w:line="240" w:lineRule="auto"/>
        <w:rPr>
          <w:rFonts w:ascii="Times New Roman" w:hAnsi="Times New Roman" w:cs="Times New Roman"/>
          <w:u w:val="single"/>
        </w:rPr>
      </w:pPr>
      <w:r w:rsidRPr="00351524">
        <w:rPr>
          <w:rFonts w:ascii="Times New Roman" w:hAnsi="Times New Roman" w:cs="Times New Roman"/>
        </w:rPr>
        <w:t>ochrana osobných údajov pred ich šírením a zneužívaním</w:t>
      </w:r>
    </w:p>
    <w:p w:rsidR="00532953" w:rsidRPr="00351524" w:rsidRDefault="00532953" w:rsidP="000231CF">
      <w:pPr>
        <w:pStyle w:val="Odsekzoznamu"/>
        <w:numPr>
          <w:ilvl w:val="0"/>
          <w:numId w:val="9"/>
        </w:numPr>
        <w:spacing w:after="0" w:line="240" w:lineRule="auto"/>
        <w:rPr>
          <w:rFonts w:ascii="Times New Roman" w:hAnsi="Times New Roman" w:cs="Times New Roman"/>
          <w:u w:val="single"/>
        </w:rPr>
      </w:pPr>
      <w:r w:rsidRPr="00351524">
        <w:rPr>
          <w:rFonts w:ascii="Times New Roman" w:hAnsi="Times New Roman" w:cs="Times New Roman"/>
        </w:rPr>
        <w:t>poskytnutie prvej pomoci – na ošetrenie ide buď v sprievode rodiča alebo pedagogického zamestnanca</w:t>
      </w:r>
    </w:p>
    <w:p w:rsidR="00532953" w:rsidRPr="00351524" w:rsidRDefault="00532953" w:rsidP="000231CF">
      <w:pPr>
        <w:pStyle w:val="Odsekzoznamu"/>
        <w:numPr>
          <w:ilvl w:val="0"/>
          <w:numId w:val="9"/>
        </w:numPr>
        <w:spacing w:after="0" w:line="240" w:lineRule="auto"/>
        <w:rPr>
          <w:rFonts w:ascii="Times New Roman" w:hAnsi="Times New Roman" w:cs="Times New Roman"/>
          <w:u w:val="single"/>
        </w:rPr>
      </w:pPr>
      <w:r w:rsidRPr="00351524">
        <w:rPr>
          <w:rFonts w:ascii="Times New Roman" w:hAnsi="Times New Roman" w:cs="Times New Roman"/>
        </w:rPr>
        <w:t>ochrana svojho súkromia a svojej rodiny</w:t>
      </w:r>
      <w:r w:rsidR="00D029EC" w:rsidRPr="00351524">
        <w:rPr>
          <w:rFonts w:ascii="Times New Roman" w:hAnsi="Times New Roman" w:cs="Times New Roman"/>
        </w:rPr>
        <w:t>, úcta k svojej osobe a na zabezpečenie ochrany proti fyzickému, psychickému a sexuálnemu násiliu</w:t>
      </w:r>
    </w:p>
    <w:p w:rsidR="00532953" w:rsidRPr="00351524" w:rsidRDefault="00532953" w:rsidP="000231CF">
      <w:pPr>
        <w:pStyle w:val="Odsekzoznamu"/>
        <w:numPr>
          <w:ilvl w:val="0"/>
          <w:numId w:val="9"/>
        </w:numPr>
        <w:spacing w:after="0" w:line="240" w:lineRule="auto"/>
        <w:rPr>
          <w:rFonts w:ascii="Times New Roman" w:hAnsi="Times New Roman" w:cs="Times New Roman"/>
          <w:u w:val="single"/>
        </w:rPr>
      </w:pPr>
      <w:r w:rsidRPr="00351524">
        <w:rPr>
          <w:rFonts w:ascii="Times New Roman" w:hAnsi="Times New Roman" w:cs="Times New Roman"/>
        </w:rPr>
        <w:t>ochrana pred všetkými formami zanedbávania a krutosti, pred všetkými formami diskriminácie, rasizmu, xenofóbie, antisemitizmu a ostatným prejavom intolerancie</w:t>
      </w:r>
    </w:p>
    <w:p w:rsidR="00532953" w:rsidRPr="00351524" w:rsidRDefault="00532953" w:rsidP="000231CF">
      <w:pPr>
        <w:pStyle w:val="Odsekzoznamu"/>
        <w:numPr>
          <w:ilvl w:val="0"/>
          <w:numId w:val="9"/>
        </w:numPr>
        <w:spacing w:after="0" w:line="240" w:lineRule="auto"/>
        <w:rPr>
          <w:rFonts w:ascii="Times New Roman" w:hAnsi="Times New Roman" w:cs="Times New Roman"/>
          <w:u w:val="single"/>
        </w:rPr>
      </w:pPr>
      <w:r w:rsidRPr="00351524">
        <w:rPr>
          <w:rFonts w:ascii="Times New Roman" w:hAnsi="Times New Roman" w:cs="Times New Roman"/>
        </w:rPr>
        <w:t>rodič má právo svoje námietky o správnosti fungovania ZÚ prezentovať a žiadať o stanovisko vedenie CVČ</w:t>
      </w:r>
    </w:p>
    <w:p w:rsidR="003630D4" w:rsidRPr="00351524" w:rsidRDefault="003630D4" w:rsidP="003630D4">
      <w:pPr>
        <w:spacing w:after="0" w:line="240" w:lineRule="auto"/>
        <w:rPr>
          <w:rFonts w:ascii="Times New Roman" w:hAnsi="Times New Roman" w:cs="Times New Roman"/>
          <w:u w:val="single"/>
        </w:rPr>
      </w:pPr>
    </w:p>
    <w:p w:rsidR="003630D4" w:rsidRPr="00351524" w:rsidRDefault="003630D4" w:rsidP="003630D4">
      <w:pPr>
        <w:spacing w:after="0" w:line="240" w:lineRule="auto"/>
        <w:rPr>
          <w:rFonts w:ascii="Times New Roman" w:hAnsi="Times New Roman" w:cs="Times New Roman"/>
          <w:u w:val="single"/>
        </w:rPr>
      </w:pPr>
    </w:p>
    <w:p w:rsidR="003630D4" w:rsidRPr="00351524" w:rsidRDefault="003630D4" w:rsidP="003630D4">
      <w:pPr>
        <w:spacing w:after="0" w:line="240" w:lineRule="auto"/>
        <w:rPr>
          <w:rFonts w:ascii="Times New Roman" w:hAnsi="Times New Roman" w:cs="Times New Roman"/>
          <w:u w:val="single"/>
        </w:rPr>
      </w:pPr>
    </w:p>
    <w:p w:rsidR="003630D4" w:rsidRPr="00351524" w:rsidRDefault="003630D4" w:rsidP="003630D4">
      <w:pPr>
        <w:spacing w:after="0" w:line="240" w:lineRule="auto"/>
        <w:rPr>
          <w:rFonts w:ascii="Times New Roman" w:hAnsi="Times New Roman" w:cs="Times New Roman"/>
          <w:u w:val="single"/>
        </w:rPr>
      </w:pPr>
    </w:p>
    <w:p w:rsidR="003630D4" w:rsidRPr="00351524" w:rsidRDefault="003630D4" w:rsidP="003630D4">
      <w:pPr>
        <w:spacing w:after="0" w:line="240" w:lineRule="auto"/>
        <w:rPr>
          <w:rFonts w:ascii="Times New Roman" w:hAnsi="Times New Roman" w:cs="Times New Roman"/>
          <w:u w:val="single"/>
        </w:rPr>
      </w:pPr>
    </w:p>
    <w:p w:rsidR="003630D4" w:rsidRPr="00351524" w:rsidRDefault="003630D4" w:rsidP="003630D4">
      <w:pPr>
        <w:spacing w:after="0" w:line="240" w:lineRule="auto"/>
        <w:rPr>
          <w:rFonts w:ascii="Times New Roman" w:hAnsi="Times New Roman" w:cs="Times New Roman"/>
          <w:u w:val="single"/>
        </w:rPr>
      </w:pPr>
    </w:p>
    <w:p w:rsidR="00D029EC" w:rsidRPr="00351524" w:rsidRDefault="00D029EC" w:rsidP="00D029EC">
      <w:pPr>
        <w:pStyle w:val="Odsekzoznamu"/>
        <w:spacing w:after="0" w:line="240" w:lineRule="auto"/>
        <w:rPr>
          <w:rFonts w:ascii="Times New Roman" w:hAnsi="Times New Roman" w:cs="Times New Roman"/>
          <w:u w:val="single"/>
        </w:rPr>
      </w:pPr>
    </w:p>
    <w:p w:rsidR="00D029EC" w:rsidRPr="00351524" w:rsidRDefault="00D029EC" w:rsidP="00D029EC">
      <w:pPr>
        <w:pStyle w:val="Odsekzoznamu"/>
        <w:numPr>
          <w:ilvl w:val="0"/>
          <w:numId w:val="7"/>
        </w:numPr>
        <w:spacing w:after="0" w:line="240" w:lineRule="auto"/>
        <w:rPr>
          <w:rFonts w:ascii="Times New Roman" w:hAnsi="Times New Roman" w:cs="Times New Roman"/>
          <w:b/>
          <w:u w:val="single"/>
        </w:rPr>
      </w:pPr>
      <w:r w:rsidRPr="00351524">
        <w:rPr>
          <w:rFonts w:ascii="Times New Roman" w:hAnsi="Times New Roman" w:cs="Times New Roman"/>
          <w:b/>
          <w:u w:val="single"/>
        </w:rPr>
        <w:t>Povinnosti členov ZÚ</w:t>
      </w:r>
    </w:p>
    <w:p w:rsidR="00D029EC" w:rsidRPr="00351524" w:rsidRDefault="00D029EC" w:rsidP="00D029EC">
      <w:pPr>
        <w:spacing w:after="0" w:line="240" w:lineRule="auto"/>
        <w:ind w:left="360"/>
        <w:rPr>
          <w:rFonts w:ascii="Times New Roman" w:hAnsi="Times New Roman" w:cs="Times New Roman"/>
          <w:b/>
          <w:u w:val="single"/>
        </w:rPr>
      </w:pPr>
    </w:p>
    <w:p w:rsidR="00DC0088" w:rsidRPr="001D0230" w:rsidRDefault="00EB34F4" w:rsidP="00DC0088">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platiť členské poplatky v stanovených termínoch</w:t>
      </w:r>
    </w:p>
    <w:p w:rsidR="00EB34F4" w:rsidRPr="00351524" w:rsidRDefault="00EB34F4" w:rsidP="00D029EC">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osvojovať si zásady vlastenectva, humanity, demokracie, rasovej znášanlivosti, tolerancie a správať sa podľa nich, predchádzať všetkým formám diskriminácie, xenofóbie, antisemitizmu a ostatných prejavov intolerancie</w:t>
      </w:r>
      <w:r w:rsidR="0004481B" w:rsidRPr="00351524">
        <w:rPr>
          <w:rFonts w:ascii="Times New Roman" w:hAnsi="Times New Roman" w:cs="Times New Roman"/>
        </w:rPr>
        <w:t>, byť disciplinovaný a plniť pokyny pedagogických pracovníkov CVČ</w:t>
      </w:r>
    </w:p>
    <w:p w:rsidR="0085237F" w:rsidRPr="00351524" w:rsidRDefault="0085237F" w:rsidP="00D029EC">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chrániť vlastné zdravie a zdravie iných, dbať na čistotu a poriadok, na slušné  správanie a kultúru vyjadrovania</w:t>
      </w:r>
    </w:p>
    <w:p w:rsidR="0085237F" w:rsidRPr="00351524" w:rsidRDefault="0085237F" w:rsidP="00D029EC">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vhodne a čisto oblečený a upravený</w:t>
      </w:r>
    </w:p>
    <w:p w:rsidR="0085237F" w:rsidRPr="00351524" w:rsidRDefault="0085237F" w:rsidP="0085237F">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 xml:space="preserve">šetriť zariadenie CVČ, chrániť ho pred poškodením, šetriť elektrickú energiu, vodu, hospodárne zaobchádzať s majetkom CVČ </w:t>
      </w:r>
      <w:r w:rsidR="00C960C2" w:rsidRPr="00351524">
        <w:rPr>
          <w:rFonts w:ascii="Times New Roman" w:hAnsi="Times New Roman" w:cs="Times New Roman"/>
        </w:rPr>
        <w:t>a pomôckami</w:t>
      </w:r>
    </w:p>
    <w:p w:rsidR="00C960C2" w:rsidRPr="00351524" w:rsidRDefault="00C960C2" w:rsidP="0085237F">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dodržiavať vyučovací čas, prestávky a plniť ďalšie pokyny pedagogického dozoru</w:t>
      </w:r>
    </w:p>
    <w:p w:rsidR="00C960C2" w:rsidRPr="00351524" w:rsidRDefault="00C960C2" w:rsidP="0085237F">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podieľať sa na ochrane a tvorbe životného prostredia v CVČ</w:t>
      </w:r>
    </w:p>
    <w:p w:rsidR="00C960C2" w:rsidRPr="00351524" w:rsidRDefault="00C960C2" w:rsidP="0085237F">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v prípade úrazu, alebo náhleho ohrozenia ihneď informovať zamestnanca CVČ alebo zákonného zástupcu</w:t>
      </w:r>
    </w:p>
    <w:p w:rsidR="00C960C2" w:rsidRPr="00351524" w:rsidRDefault="00CB20D6" w:rsidP="0085237F">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zúčastňovať sa na činnosti záujmového útvaru podľa prihlásenia</w:t>
      </w:r>
    </w:p>
    <w:p w:rsidR="00CB20D6" w:rsidRPr="00351524" w:rsidRDefault="00CB20D6" w:rsidP="00CB20D6">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po skončení záujmovej činnosti zanechá člen  svoje miesto patrične upravené (papiere, odpadky, prezuvky, pomôcky,...)</w:t>
      </w:r>
    </w:p>
    <w:p w:rsidR="00CB20D6" w:rsidRPr="00351524" w:rsidRDefault="00CB20D6" w:rsidP="00CB20D6">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rešpektovať pokyny zamestnancov CVČ, ktoré sú v súlade so všeobecne záväznými právnymi predpismi, vnútornými predpismi CVČ a dobrými mravmi</w:t>
      </w:r>
    </w:p>
    <w:p w:rsidR="00D16A30" w:rsidRPr="00351524" w:rsidRDefault="00D16A30" w:rsidP="00CB20D6">
      <w:pPr>
        <w:pStyle w:val="Odsekzoznamu"/>
        <w:numPr>
          <w:ilvl w:val="0"/>
          <w:numId w:val="9"/>
        </w:numPr>
        <w:spacing w:after="0" w:line="240" w:lineRule="auto"/>
        <w:rPr>
          <w:rFonts w:ascii="Times New Roman" w:hAnsi="Times New Roman" w:cs="Times New Roman"/>
        </w:rPr>
      </w:pPr>
      <w:r w:rsidRPr="00351524">
        <w:rPr>
          <w:rFonts w:ascii="Times New Roman" w:hAnsi="Times New Roman" w:cs="Times New Roman"/>
        </w:rPr>
        <w:t>škody na inventári a zariadení spôsobené úmyselne alebo z nedbanlivosti odstráni člen ZÚ, alebo zákonný zástupca, prípadne škodu uhradia v plnej výške. Ak sa nezistí vinník, škodu nahradí kolektív ZÚ</w:t>
      </w:r>
    </w:p>
    <w:p w:rsidR="00CB20D6" w:rsidRPr="00351524" w:rsidRDefault="00CB20D6" w:rsidP="00CB20D6">
      <w:pPr>
        <w:spacing w:after="0" w:line="240" w:lineRule="auto"/>
        <w:ind w:left="360"/>
        <w:rPr>
          <w:rFonts w:ascii="Times New Roman" w:hAnsi="Times New Roman" w:cs="Times New Roman"/>
        </w:rPr>
      </w:pPr>
    </w:p>
    <w:p w:rsidR="00CB20D6" w:rsidRPr="00351524" w:rsidRDefault="00CB20D6" w:rsidP="00CB20D6">
      <w:pPr>
        <w:spacing w:after="0" w:line="240" w:lineRule="auto"/>
        <w:ind w:left="360"/>
        <w:rPr>
          <w:rFonts w:ascii="Times New Roman" w:hAnsi="Times New Roman" w:cs="Times New Roman"/>
          <w:b/>
          <w:u w:val="single"/>
        </w:rPr>
      </w:pPr>
    </w:p>
    <w:p w:rsidR="00CB20D6" w:rsidRPr="00351524" w:rsidRDefault="00CB20D6" w:rsidP="00CB20D6">
      <w:pPr>
        <w:pStyle w:val="Odsekzoznamu"/>
        <w:numPr>
          <w:ilvl w:val="0"/>
          <w:numId w:val="7"/>
        </w:numPr>
        <w:spacing w:after="0" w:line="240" w:lineRule="auto"/>
        <w:rPr>
          <w:rFonts w:ascii="Times New Roman" w:hAnsi="Times New Roman" w:cs="Times New Roman"/>
          <w:b/>
          <w:u w:val="single"/>
        </w:rPr>
      </w:pPr>
      <w:r w:rsidRPr="00351524">
        <w:rPr>
          <w:rFonts w:ascii="Times New Roman" w:hAnsi="Times New Roman" w:cs="Times New Roman"/>
          <w:b/>
          <w:u w:val="single"/>
        </w:rPr>
        <w:t>Členom záujmových útvarov CVČ nie je dovolené</w:t>
      </w:r>
    </w:p>
    <w:p w:rsidR="00CB20D6" w:rsidRPr="00351524" w:rsidRDefault="00CB20D6" w:rsidP="00CB20D6">
      <w:pPr>
        <w:pStyle w:val="Odsekzoznamu"/>
        <w:spacing w:after="0" w:line="240" w:lineRule="auto"/>
        <w:rPr>
          <w:rFonts w:ascii="Times New Roman" w:hAnsi="Times New Roman" w:cs="Times New Roman"/>
          <w:b/>
          <w:u w:val="single"/>
        </w:rPr>
      </w:pPr>
    </w:p>
    <w:p w:rsidR="00CB20D6" w:rsidRPr="00351524" w:rsidRDefault="004F7FA5" w:rsidP="00CB20D6">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f</w:t>
      </w:r>
      <w:r w:rsidR="00CB20D6" w:rsidRPr="00351524">
        <w:rPr>
          <w:rFonts w:ascii="Times New Roman" w:hAnsi="Times New Roman" w:cs="Times New Roman"/>
        </w:rPr>
        <w:t>ajčiť</w:t>
      </w:r>
      <w:r w:rsidRPr="00351524">
        <w:rPr>
          <w:rFonts w:ascii="Times New Roman" w:hAnsi="Times New Roman" w:cs="Times New Roman"/>
        </w:rPr>
        <w:t xml:space="preserve"> v priestoroch CVČ, taktiež pri činnostiach organizovaných CVČ, mimo priestorov školského zariadenia v rámci parku</w:t>
      </w:r>
    </w:p>
    <w:p w:rsidR="004F7FA5" w:rsidRPr="00351524" w:rsidRDefault="004F7FA5" w:rsidP="00CB20D6">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prinášať do CVČ predmety ohrozujúce bezpečnosť a zdravie</w:t>
      </w:r>
    </w:p>
    <w:p w:rsidR="004F7FA5" w:rsidRPr="00351524" w:rsidRDefault="004F7FA5" w:rsidP="00CB20D6">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prinášať a používať alkohol, drogy a iné omamné a škodlivé látky</w:t>
      </w:r>
    </w:p>
    <w:p w:rsidR="004F7FA5" w:rsidRPr="00351524" w:rsidRDefault="004F7FA5" w:rsidP="00CB20D6">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prinášať predmety na propagačný materiál narúšajúci demokratickú a mravnú výchovu mládeže</w:t>
      </w:r>
    </w:p>
    <w:p w:rsidR="004F7FA5" w:rsidRPr="00351524" w:rsidRDefault="004F7FA5" w:rsidP="00CB20D6">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 xml:space="preserve">hrať hazardné hry v priestoroch CVČ </w:t>
      </w:r>
    </w:p>
    <w:p w:rsidR="00D16A30" w:rsidRPr="00351524" w:rsidRDefault="004F7FA5" w:rsidP="00CB20D6">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 xml:space="preserve">manipulovať s prostriedkami ochrany budovy a majetkom CVČ </w:t>
      </w:r>
      <w:r w:rsidR="00D16A30" w:rsidRPr="00351524">
        <w:rPr>
          <w:rFonts w:ascii="Times New Roman" w:hAnsi="Times New Roman" w:cs="Times New Roman"/>
        </w:rPr>
        <w:t>a manipulovať s majetkov CVČ</w:t>
      </w:r>
    </w:p>
    <w:p w:rsidR="004F7FA5" w:rsidRPr="00351524" w:rsidRDefault="00D16A30" w:rsidP="00CB20D6">
      <w:pPr>
        <w:pStyle w:val="Odsekzoznamu"/>
        <w:numPr>
          <w:ilvl w:val="0"/>
          <w:numId w:val="9"/>
        </w:numPr>
        <w:spacing w:after="0" w:line="240" w:lineRule="auto"/>
        <w:rPr>
          <w:rFonts w:ascii="Times New Roman" w:hAnsi="Times New Roman" w:cs="Times New Roman"/>
          <w:b/>
          <w:u w:val="single"/>
        </w:rPr>
      </w:pPr>
      <w:r w:rsidRPr="00351524">
        <w:rPr>
          <w:rFonts w:ascii="Times New Roman" w:hAnsi="Times New Roman" w:cs="Times New Roman"/>
        </w:rPr>
        <w:t>znečisťovať</w:t>
      </w:r>
      <w:r w:rsidR="004F7FA5" w:rsidRPr="00351524">
        <w:rPr>
          <w:rFonts w:ascii="Times New Roman" w:hAnsi="Times New Roman" w:cs="Times New Roman"/>
        </w:rPr>
        <w:t xml:space="preserve"> </w:t>
      </w:r>
      <w:r w:rsidRPr="00351524">
        <w:rPr>
          <w:rFonts w:ascii="Times New Roman" w:hAnsi="Times New Roman" w:cs="Times New Roman"/>
        </w:rPr>
        <w:t>steny, ničiť zariadenia učební a sociálnych zariadení</w:t>
      </w:r>
    </w:p>
    <w:p w:rsidR="00D16A30" w:rsidRPr="00351524" w:rsidRDefault="00DF24C4" w:rsidP="00CB20D6">
      <w:pPr>
        <w:pStyle w:val="Odsekzoznamu"/>
        <w:numPr>
          <w:ilvl w:val="0"/>
          <w:numId w:val="9"/>
        </w:numPr>
        <w:spacing w:after="0" w:line="240" w:lineRule="auto"/>
        <w:rPr>
          <w:rFonts w:ascii="Times New Roman" w:hAnsi="Times New Roman" w:cs="Times New Roman"/>
        </w:rPr>
      </w:pPr>
      <w:r w:rsidRPr="00351524">
        <w:rPr>
          <w:rFonts w:ascii="Times New Roman" w:hAnsi="Times New Roman" w:cs="Times New Roman"/>
        </w:rPr>
        <w:t>počas výchovno-vzdelávacej č</w:t>
      </w:r>
      <w:r w:rsidR="00D16A30" w:rsidRPr="00351524">
        <w:rPr>
          <w:rFonts w:ascii="Times New Roman" w:hAnsi="Times New Roman" w:cs="Times New Roman"/>
        </w:rPr>
        <w:t>innosti je zakázané svojvoľne opúšťať priestory CVČ</w:t>
      </w:r>
      <w:r w:rsidRPr="00351524">
        <w:rPr>
          <w:rFonts w:ascii="Times New Roman" w:hAnsi="Times New Roman" w:cs="Times New Roman"/>
        </w:rPr>
        <w:t xml:space="preserve"> bez súhlasu pedagogického zamestnanca, alebo vedúceho ZÚ</w:t>
      </w:r>
    </w:p>
    <w:p w:rsidR="00DF24C4" w:rsidRPr="00351524" w:rsidRDefault="00DF24C4" w:rsidP="00DF24C4">
      <w:pPr>
        <w:spacing w:after="0" w:line="240" w:lineRule="auto"/>
        <w:ind w:left="360"/>
        <w:rPr>
          <w:rFonts w:ascii="Times New Roman" w:hAnsi="Times New Roman" w:cs="Times New Roman"/>
        </w:rPr>
      </w:pPr>
    </w:p>
    <w:p w:rsidR="00DF24C4" w:rsidRPr="00351524" w:rsidRDefault="00DF24C4" w:rsidP="00DF24C4">
      <w:pPr>
        <w:spacing w:after="0" w:line="240" w:lineRule="auto"/>
        <w:ind w:left="360"/>
        <w:rPr>
          <w:rFonts w:ascii="Times New Roman" w:hAnsi="Times New Roman" w:cs="Times New Roman"/>
        </w:rPr>
      </w:pPr>
    </w:p>
    <w:p w:rsidR="00DF24C4" w:rsidRPr="00351524" w:rsidRDefault="00DF24C4" w:rsidP="00DF24C4">
      <w:pPr>
        <w:pStyle w:val="Odsekzoznamu"/>
        <w:numPr>
          <w:ilvl w:val="0"/>
          <w:numId w:val="7"/>
        </w:numPr>
        <w:spacing w:after="0" w:line="240" w:lineRule="auto"/>
        <w:rPr>
          <w:rFonts w:ascii="Times New Roman" w:hAnsi="Times New Roman" w:cs="Times New Roman"/>
          <w:b/>
          <w:u w:val="single"/>
        </w:rPr>
      </w:pPr>
      <w:r w:rsidRPr="00351524">
        <w:rPr>
          <w:rFonts w:ascii="Times New Roman" w:hAnsi="Times New Roman" w:cs="Times New Roman"/>
          <w:b/>
          <w:u w:val="single"/>
        </w:rPr>
        <w:t xml:space="preserve">Zákonný zástupca člena </w:t>
      </w:r>
      <w:r w:rsidR="005B11EF" w:rsidRPr="00351524">
        <w:rPr>
          <w:rFonts w:ascii="Times New Roman" w:hAnsi="Times New Roman" w:cs="Times New Roman"/>
          <w:b/>
          <w:u w:val="single"/>
        </w:rPr>
        <w:t>ZÚ</w:t>
      </w:r>
      <w:r w:rsidRPr="00351524">
        <w:rPr>
          <w:rFonts w:ascii="Times New Roman" w:hAnsi="Times New Roman" w:cs="Times New Roman"/>
          <w:b/>
          <w:u w:val="single"/>
        </w:rPr>
        <w:t xml:space="preserve"> má právo</w:t>
      </w:r>
    </w:p>
    <w:p w:rsidR="00DF24C4" w:rsidRPr="00351524" w:rsidRDefault="00DF24C4" w:rsidP="00DF24C4">
      <w:pPr>
        <w:spacing w:after="0" w:line="240" w:lineRule="auto"/>
        <w:rPr>
          <w:rFonts w:ascii="Times New Roman" w:hAnsi="Times New Roman" w:cs="Times New Roman"/>
        </w:rPr>
      </w:pPr>
    </w:p>
    <w:p w:rsidR="005B11EF" w:rsidRPr="00351524" w:rsidRDefault="008859A4" w:rsidP="005B11EF">
      <w:pPr>
        <w:pStyle w:val="Odsekzoznamu"/>
        <w:numPr>
          <w:ilvl w:val="0"/>
          <w:numId w:val="9"/>
        </w:numPr>
        <w:spacing w:after="0" w:line="240" w:lineRule="auto"/>
        <w:rPr>
          <w:rFonts w:ascii="Times New Roman" w:hAnsi="Times New Roman" w:cs="Times New Roman"/>
        </w:rPr>
      </w:pPr>
      <w:r w:rsidRPr="00351524">
        <w:rPr>
          <w:rFonts w:ascii="Times New Roman" w:hAnsi="Times New Roman" w:cs="Times New Roman"/>
        </w:rPr>
        <w:t>ž</w:t>
      </w:r>
      <w:r w:rsidR="005B11EF" w:rsidRPr="00351524">
        <w:rPr>
          <w:rFonts w:ascii="Times New Roman" w:hAnsi="Times New Roman" w:cs="Times New Roman"/>
        </w:rPr>
        <w:t>iadať, aby sa v rámci výchovy a vzdelávania v školskom zariadení poskytovali deťom informácie a vedomosti vecne a mnohostranne v súlade so súčasným poznaním sveta a v súlade s princípmi a cieľmi výchovy a vzdelávania</w:t>
      </w:r>
    </w:p>
    <w:p w:rsidR="005B11EF" w:rsidRPr="00351524" w:rsidRDefault="008859A4" w:rsidP="005B11EF">
      <w:pPr>
        <w:pStyle w:val="Odsekzoznamu"/>
        <w:numPr>
          <w:ilvl w:val="0"/>
          <w:numId w:val="9"/>
        </w:numPr>
        <w:spacing w:after="0" w:line="240" w:lineRule="auto"/>
        <w:rPr>
          <w:rFonts w:ascii="Times New Roman" w:hAnsi="Times New Roman" w:cs="Times New Roman"/>
        </w:rPr>
      </w:pPr>
      <w:r w:rsidRPr="00351524">
        <w:rPr>
          <w:rFonts w:ascii="Times New Roman" w:hAnsi="Times New Roman" w:cs="Times New Roman"/>
        </w:rPr>
        <w:t>o</w:t>
      </w:r>
      <w:r w:rsidR="005B11EF" w:rsidRPr="00351524">
        <w:rPr>
          <w:rFonts w:ascii="Times New Roman" w:hAnsi="Times New Roman" w:cs="Times New Roman"/>
        </w:rPr>
        <w:t>boznámiť sa s výchovným programom školského zariadenia školským poriadkom</w:t>
      </w:r>
    </w:p>
    <w:p w:rsidR="005B11EF" w:rsidRPr="00351524" w:rsidRDefault="008859A4" w:rsidP="005B11EF">
      <w:pPr>
        <w:pStyle w:val="Odsekzoznamu"/>
        <w:numPr>
          <w:ilvl w:val="0"/>
          <w:numId w:val="9"/>
        </w:numPr>
        <w:spacing w:after="0" w:line="240" w:lineRule="auto"/>
        <w:rPr>
          <w:rFonts w:ascii="Times New Roman" w:hAnsi="Times New Roman" w:cs="Times New Roman"/>
        </w:rPr>
      </w:pPr>
      <w:r w:rsidRPr="00351524">
        <w:rPr>
          <w:rFonts w:ascii="Times New Roman" w:hAnsi="Times New Roman" w:cs="Times New Roman"/>
        </w:rPr>
        <w:t>byť informovaný o výchovno-vzdelávacích výsledkoch svojho dieťaťa</w:t>
      </w:r>
    </w:p>
    <w:p w:rsidR="008859A4" w:rsidRPr="00351524" w:rsidRDefault="008859A4" w:rsidP="005B11EF">
      <w:pPr>
        <w:pStyle w:val="Odsekzoznamu"/>
        <w:numPr>
          <w:ilvl w:val="0"/>
          <w:numId w:val="9"/>
        </w:numPr>
        <w:spacing w:after="0" w:line="240" w:lineRule="auto"/>
        <w:rPr>
          <w:rFonts w:ascii="Times New Roman" w:hAnsi="Times New Roman" w:cs="Times New Roman"/>
        </w:rPr>
      </w:pPr>
      <w:r w:rsidRPr="00351524">
        <w:rPr>
          <w:rFonts w:ascii="Times New Roman" w:hAnsi="Times New Roman" w:cs="Times New Roman"/>
        </w:rPr>
        <w:t>vyjadrovať sa k Výchovnému programu CVČ prostredníctvom školskej rady</w:t>
      </w:r>
    </w:p>
    <w:p w:rsidR="00363573" w:rsidRPr="00351524" w:rsidRDefault="00363573" w:rsidP="00ED0256">
      <w:pPr>
        <w:spacing w:after="0" w:line="240" w:lineRule="auto"/>
        <w:rPr>
          <w:rFonts w:ascii="Times New Roman" w:hAnsi="Times New Roman" w:cs="Times New Roman"/>
        </w:rPr>
      </w:pPr>
    </w:p>
    <w:p w:rsidR="005B11EF" w:rsidRPr="00351524" w:rsidRDefault="005B11EF" w:rsidP="005B11EF">
      <w:pPr>
        <w:spacing w:after="0" w:line="240" w:lineRule="auto"/>
        <w:ind w:left="360"/>
        <w:rPr>
          <w:rFonts w:ascii="Times New Roman" w:hAnsi="Times New Roman" w:cs="Times New Roman"/>
        </w:rPr>
      </w:pPr>
    </w:p>
    <w:p w:rsidR="003630D4" w:rsidRPr="00351524" w:rsidRDefault="003630D4" w:rsidP="005B11EF">
      <w:pPr>
        <w:spacing w:after="0" w:line="240" w:lineRule="auto"/>
        <w:ind w:left="360"/>
        <w:rPr>
          <w:rFonts w:ascii="Times New Roman" w:hAnsi="Times New Roman" w:cs="Times New Roman"/>
        </w:rPr>
      </w:pPr>
    </w:p>
    <w:p w:rsidR="003630D4" w:rsidRPr="00351524" w:rsidRDefault="003630D4" w:rsidP="005B11EF">
      <w:pPr>
        <w:spacing w:after="0" w:line="240" w:lineRule="auto"/>
        <w:ind w:left="360"/>
        <w:rPr>
          <w:rFonts w:ascii="Times New Roman" w:hAnsi="Times New Roman" w:cs="Times New Roman"/>
        </w:rPr>
      </w:pPr>
    </w:p>
    <w:p w:rsidR="003630D4" w:rsidRPr="00351524" w:rsidRDefault="003630D4" w:rsidP="005B11EF">
      <w:pPr>
        <w:spacing w:after="0" w:line="240" w:lineRule="auto"/>
        <w:ind w:left="360"/>
        <w:rPr>
          <w:rFonts w:ascii="Times New Roman" w:hAnsi="Times New Roman" w:cs="Times New Roman"/>
        </w:rPr>
      </w:pPr>
    </w:p>
    <w:p w:rsidR="008859A4" w:rsidRPr="00351524" w:rsidRDefault="005B11EF" w:rsidP="008859A4">
      <w:pPr>
        <w:pStyle w:val="Odsekzoznamu"/>
        <w:numPr>
          <w:ilvl w:val="0"/>
          <w:numId w:val="7"/>
        </w:numPr>
        <w:spacing w:after="0" w:line="240" w:lineRule="auto"/>
        <w:rPr>
          <w:rFonts w:ascii="Times New Roman" w:hAnsi="Times New Roman" w:cs="Times New Roman"/>
          <w:b/>
          <w:u w:val="single"/>
        </w:rPr>
      </w:pPr>
      <w:r w:rsidRPr="00351524">
        <w:rPr>
          <w:rFonts w:ascii="Times New Roman" w:hAnsi="Times New Roman" w:cs="Times New Roman"/>
          <w:b/>
          <w:u w:val="single"/>
        </w:rPr>
        <w:t>Zákonný zástupca člena ZÚ je povinný</w:t>
      </w:r>
    </w:p>
    <w:p w:rsidR="008859A4" w:rsidRPr="00351524" w:rsidRDefault="008859A4" w:rsidP="008859A4">
      <w:pPr>
        <w:pStyle w:val="Odsekzoznamu"/>
        <w:spacing w:after="0" w:line="240" w:lineRule="auto"/>
        <w:rPr>
          <w:rFonts w:ascii="Times New Roman" w:hAnsi="Times New Roman" w:cs="Times New Roman"/>
          <w:b/>
          <w:u w:val="single"/>
        </w:rPr>
      </w:pPr>
    </w:p>
    <w:p w:rsidR="008859A4" w:rsidRPr="00351524" w:rsidRDefault="00363573" w:rsidP="008859A4">
      <w:pPr>
        <w:pStyle w:val="Odsekzoznamu"/>
        <w:numPr>
          <w:ilvl w:val="0"/>
          <w:numId w:val="9"/>
        </w:numPr>
        <w:spacing w:after="0" w:line="240" w:lineRule="auto"/>
        <w:rPr>
          <w:rFonts w:ascii="Times New Roman" w:hAnsi="Times New Roman" w:cs="Times New Roman"/>
        </w:rPr>
      </w:pPr>
      <w:r w:rsidRPr="00351524">
        <w:rPr>
          <w:rFonts w:ascii="Times New Roman" w:hAnsi="Times New Roman" w:cs="Times New Roman"/>
        </w:rPr>
        <w:t>d</w:t>
      </w:r>
      <w:r w:rsidR="008859A4" w:rsidRPr="00351524">
        <w:rPr>
          <w:rFonts w:ascii="Times New Roman" w:hAnsi="Times New Roman" w:cs="Times New Roman"/>
        </w:rPr>
        <w:t>održiavať podmienky výchovno-vzdelávacieho procesu svojho dieťaťa určené školským poriadkom CVČ</w:t>
      </w:r>
    </w:p>
    <w:p w:rsidR="00DC0088" w:rsidRPr="001D0230" w:rsidRDefault="00363573" w:rsidP="001D0230">
      <w:pPr>
        <w:pStyle w:val="Odsekzoznamu"/>
        <w:numPr>
          <w:ilvl w:val="0"/>
          <w:numId w:val="9"/>
        </w:numPr>
        <w:spacing w:after="0" w:line="240" w:lineRule="auto"/>
        <w:rPr>
          <w:rFonts w:ascii="Times New Roman" w:hAnsi="Times New Roman" w:cs="Times New Roman"/>
        </w:rPr>
      </w:pPr>
      <w:r w:rsidRPr="00351524">
        <w:rPr>
          <w:rFonts w:ascii="Times New Roman" w:hAnsi="Times New Roman" w:cs="Times New Roman"/>
        </w:rPr>
        <w:t>d</w:t>
      </w:r>
      <w:r w:rsidR="008859A4" w:rsidRPr="00351524">
        <w:rPr>
          <w:rFonts w:ascii="Times New Roman" w:hAnsi="Times New Roman" w:cs="Times New Roman"/>
        </w:rPr>
        <w:t>bať na sociálne a kultúrne zázemie dieťaťa a rešpektovať jeho špeciálne výchovno-vzdelávacie potreby</w:t>
      </w:r>
    </w:p>
    <w:p w:rsidR="00DC0088" w:rsidRPr="001D0230" w:rsidRDefault="00363573" w:rsidP="001D0230">
      <w:pPr>
        <w:pStyle w:val="Odsekzoznamu"/>
        <w:numPr>
          <w:ilvl w:val="0"/>
          <w:numId w:val="9"/>
        </w:numPr>
        <w:spacing w:after="0" w:line="240" w:lineRule="auto"/>
        <w:rPr>
          <w:rFonts w:ascii="Times New Roman" w:hAnsi="Times New Roman" w:cs="Times New Roman"/>
        </w:rPr>
      </w:pPr>
      <w:r w:rsidRPr="00351524">
        <w:rPr>
          <w:rFonts w:ascii="Times New Roman" w:hAnsi="Times New Roman" w:cs="Times New Roman"/>
        </w:rPr>
        <w:t>i</w:t>
      </w:r>
      <w:r w:rsidR="008859A4" w:rsidRPr="00351524">
        <w:rPr>
          <w:rFonts w:ascii="Times New Roman" w:hAnsi="Times New Roman" w:cs="Times New Roman"/>
        </w:rPr>
        <w:t>nformovať školské zariadenie o zmene zdravotnej spôsobilosti jeho dieťaťa, jeho zdravotných problémoch alebo iných závažných skutočnostiach, ktoré by mohli mať vplyv na priebeh výchovy a</w:t>
      </w:r>
      <w:r w:rsidR="00DC0088" w:rsidRPr="00351524">
        <w:rPr>
          <w:rFonts w:ascii="Times New Roman" w:hAnsi="Times New Roman" w:cs="Times New Roman"/>
        </w:rPr>
        <w:t> </w:t>
      </w:r>
      <w:r w:rsidR="008859A4" w:rsidRPr="00351524">
        <w:rPr>
          <w:rFonts w:ascii="Times New Roman" w:hAnsi="Times New Roman" w:cs="Times New Roman"/>
        </w:rPr>
        <w:t>vzdelávania</w:t>
      </w:r>
    </w:p>
    <w:p w:rsidR="00363573" w:rsidRPr="00351524" w:rsidRDefault="00363573" w:rsidP="008859A4">
      <w:pPr>
        <w:pStyle w:val="Odsekzoznamu"/>
        <w:numPr>
          <w:ilvl w:val="0"/>
          <w:numId w:val="9"/>
        </w:numPr>
        <w:spacing w:after="0" w:line="240" w:lineRule="auto"/>
        <w:rPr>
          <w:rFonts w:ascii="Times New Roman" w:hAnsi="Times New Roman" w:cs="Times New Roman"/>
        </w:rPr>
      </w:pPr>
      <w:r w:rsidRPr="00351524">
        <w:rPr>
          <w:rFonts w:ascii="Times New Roman" w:hAnsi="Times New Roman" w:cs="Times New Roman"/>
        </w:rPr>
        <w:t>nahradiť škodu, ktorú žiak úmyselne zavinil</w:t>
      </w:r>
    </w:p>
    <w:p w:rsidR="00363573" w:rsidRPr="00351524" w:rsidRDefault="00363573" w:rsidP="00363573">
      <w:pPr>
        <w:pStyle w:val="Odsekzoznamu"/>
        <w:spacing w:after="0" w:line="240" w:lineRule="auto"/>
        <w:rPr>
          <w:rFonts w:ascii="Times New Roman" w:hAnsi="Times New Roman" w:cs="Times New Roman"/>
        </w:rPr>
      </w:pPr>
      <w:r w:rsidRPr="00351524">
        <w:rPr>
          <w:rFonts w:ascii="Times New Roman" w:hAnsi="Times New Roman" w:cs="Times New Roman"/>
        </w:rPr>
        <w:t>ospravedlniť neprítomnosť maloletého dieťaťa, ktorá trvá viac ako dve neprítomnosti na ZÚ</w:t>
      </w:r>
    </w:p>
    <w:p w:rsidR="005B11EF" w:rsidRPr="00351524" w:rsidRDefault="005B11EF" w:rsidP="005B11EF">
      <w:pPr>
        <w:pStyle w:val="Odsekzoznamu"/>
        <w:spacing w:after="0" w:line="240" w:lineRule="auto"/>
        <w:rPr>
          <w:rFonts w:ascii="Times New Roman" w:hAnsi="Times New Roman" w:cs="Times New Roman"/>
          <w:b/>
          <w:u w:val="single"/>
        </w:rPr>
      </w:pPr>
    </w:p>
    <w:p w:rsidR="005B11EF" w:rsidRPr="00351524" w:rsidRDefault="005B11EF" w:rsidP="00ED0256">
      <w:pPr>
        <w:spacing w:after="0" w:line="240" w:lineRule="auto"/>
        <w:rPr>
          <w:rFonts w:ascii="Times New Roman" w:hAnsi="Times New Roman" w:cs="Times New Roman"/>
          <w:b/>
          <w:u w:val="single"/>
        </w:rPr>
      </w:pPr>
    </w:p>
    <w:p w:rsidR="00D029EC" w:rsidRPr="00351524" w:rsidRDefault="00363573" w:rsidP="00D029EC">
      <w:pPr>
        <w:spacing w:after="0" w:line="240" w:lineRule="auto"/>
        <w:rPr>
          <w:rFonts w:ascii="Times New Roman" w:hAnsi="Times New Roman" w:cs="Times New Roman"/>
          <w:b/>
          <w:sz w:val="28"/>
          <w:szCs w:val="28"/>
        </w:rPr>
      </w:pP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t xml:space="preserve">                    </w:t>
      </w:r>
      <w:r w:rsidRPr="00351524">
        <w:rPr>
          <w:rFonts w:ascii="Times New Roman" w:hAnsi="Times New Roman" w:cs="Times New Roman"/>
          <w:b/>
          <w:sz w:val="28"/>
          <w:szCs w:val="28"/>
        </w:rPr>
        <w:t>III. časť</w:t>
      </w:r>
    </w:p>
    <w:p w:rsidR="00363573" w:rsidRPr="00351524" w:rsidRDefault="00363573" w:rsidP="00D029EC">
      <w:pPr>
        <w:spacing w:after="0" w:line="240" w:lineRule="auto"/>
        <w:rPr>
          <w:rFonts w:ascii="Times New Roman" w:hAnsi="Times New Roman" w:cs="Times New Roman"/>
          <w:b/>
          <w:sz w:val="28"/>
          <w:szCs w:val="28"/>
        </w:rPr>
      </w:pPr>
      <w:r w:rsidRPr="00351524">
        <w:rPr>
          <w:rFonts w:ascii="Times New Roman" w:hAnsi="Times New Roman" w:cs="Times New Roman"/>
          <w:b/>
          <w:sz w:val="28"/>
          <w:szCs w:val="28"/>
        </w:rPr>
        <w:t xml:space="preserve">                                      Vznik a ukončenie členstva</w:t>
      </w:r>
    </w:p>
    <w:p w:rsidR="00A3618B" w:rsidRPr="00351524" w:rsidRDefault="00A3618B" w:rsidP="00D029EC">
      <w:pPr>
        <w:spacing w:after="0" w:line="240" w:lineRule="auto"/>
        <w:rPr>
          <w:rFonts w:ascii="Times New Roman" w:hAnsi="Times New Roman" w:cs="Times New Roman"/>
          <w:b/>
          <w:u w:val="single"/>
        </w:rPr>
      </w:pPr>
      <w:r w:rsidRPr="00351524">
        <w:rPr>
          <w:rFonts w:ascii="Times New Roman" w:hAnsi="Times New Roman" w:cs="Times New Roman"/>
          <w:b/>
          <w:u w:val="single"/>
        </w:rPr>
        <w:t>Vznik členstva</w:t>
      </w:r>
    </w:p>
    <w:p w:rsidR="00363573" w:rsidRPr="00351524" w:rsidRDefault="00363573" w:rsidP="00363573">
      <w:pPr>
        <w:pStyle w:val="Odsekzoznamu"/>
        <w:numPr>
          <w:ilvl w:val="0"/>
          <w:numId w:val="9"/>
        </w:numPr>
        <w:spacing w:after="0" w:line="240" w:lineRule="auto"/>
        <w:rPr>
          <w:rFonts w:ascii="Times New Roman" w:hAnsi="Times New Roman" w:cs="Times New Roman"/>
          <w:b/>
          <w:sz w:val="28"/>
          <w:szCs w:val="28"/>
        </w:rPr>
      </w:pPr>
      <w:r w:rsidRPr="00351524">
        <w:rPr>
          <w:rFonts w:ascii="Times New Roman" w:hAnsi="Times New Roman" w:cs="Times New Roman"/>
        </w:rPr>
        <w:t xml:space="preserve">členom ZÚ sa môže stať dieťa aj dospelí </w:t>
      </w:r>
      <w:r w:rsidR="00A3618B" w:rsidRPr="00351524">
        <w:rPr>
          <w:rFonts w:ascii="Times New Roman" w:hAnsi="Times New Roman" w:cs="Times New Roman"/>
        </w:rPr>
        <w:t xml:space="preserve"> do 30 rokov, poprípade dospelý nad 30 rokov po odovzdaní</w:t>
      </w:r>
      <w:r w:rsidRPr="00351524">
        <w:rPr>
          <w:rFonts w:ascii="Times New Roman" w:hAnsi="Times New Roman" w:cs="Times New Roman"/>
        </w:rPr>
        <w:t xml:space="preserve"> riadne vyplnenej ži</w:t>
      </w:r>
      <w:r w:rsidR="00A3618B" w:rsidRPr="00351524">
        <w:rPr>
          <w:rFonts w:ascii="Times New Roman" w:hAnsi="Times New Roman" w:cs="Times New Roman"/>
        </w:rPr>
        <w:t>a</w:t>
      </w:r>
      <w:r w:rsidRPr="00351524">
        <w:rPr>
          <w:rFonts w:ascii="Times New Roman" w:hAnsi="Times New Roman" w:cs="Times New Roman"/>
        </w:rPr>
        <w:t>dosti o prijatia do konkrétneh</w:t>
      </w:r>
      <w:r w:rsidR="00A3618B" w:rsidRPr="00351524">
        <w:rPr>
          <w:rFonts w:ascii="Times New Roman" w:hAnsi="Times New Roman" w:cs="Times New Roman"/>
        </w:rPr>
        <w:t>o ZÚ v termíne od 15. 9. príslušnom školskom roku</w:t>
      </w:r>
    </w:p>
    <w:p w:rsidR="00A3618B" w:rsidRPr="00351524" w:rsidRDefault="00A3618B" w:rsidP="00A3618B">
      <w:pPr>
        <w:spacing w:after="0" w:line="240" w:lineRule="auto"/>
        <w:rPr>
          <w:rFonts w:ascii="Times New Roman" w:hAnsi="Times New Roman" w:cs="Times New Roman"/>
          <w:b/>
          <w:sz w:val="28"/>
          <w:szCs w:val="28"/>
        </w:rPr>
      </w:pPr>
    </w:p>
    <w:p w:rsidR="00A3618B" w:rsidRPr="00351524" w:rsidRDefault="00A3618B" w:rsidP="00A3618B">
      <w:pPr>
        <w:spacing w:after="0" w:line="240" w:lineRule="auto"/>
        <w:rPr>
          <w:rFonts w:ascii="Times New Roman" w:hAnsi="Times New Roman" w:cs="Times New Roman"/>
          <w:b/>
          <w:u w:val="single"/>
        </w:rPr>
      </w:pPr>
      <w:r w:rsidRPr="00351524">
        <w:rPr>
          <w:rFonts w:ascii="Times New Roman" w:hAnsi="Times New Roman" w:cs="Times New Roman"/>
          <w:b/>
          <w:u w:val="single"/>
        </w:rPr>
        <w:t>Zánik členstva</w:t>
      </w:r>
    </w:p>
    <w:p w:rsidR="00A3618B" w:rsidRPr="00351524" w:rsidRDefault="00A3618B" w:rsidP="00A3618B">
      <w:pPr>
        <w:spacing w:after="0" w:line="240" w:lineRule="auto"/>
        <w:rPr>
          <w:rFonts w:ascii="Times New Roman" w:hAnsi="Times New Roman" w:cs="Times New Roman"/>
        </w:rPr>
      </w:pPr>
    </w:p>
    <w:p w:rsidR="00A3618B" w:rsidRPr="00351524" w:rsidRDefault="00A3618B" w:rsidP="00A3618B">
      <w:pPr>
        <w:pStyle w:val="Odsekzoznamu"/>
        <w:numPr>
          <w:ilvl w:val="0"/>
          <w:numId w:val="9"/>
        </w:numPr>
        <w:spacing w:after="0" w:line="240" w:lineRule="auto"/>
        <w:rPr>
          <w:rFonts w:ascii="Times New Roman" w:hAnsi="Times New Roman" w:cs="Times New Roman"/>
        </w:rPr>
      </w:pPr>
      <w:r w:rsidRPr="00351524">
        <w:rPr>
          <w:rFonts w:ascii="Times New Roman" w:hAnsi="Times New Roman" w:cs="Times New Roman"/>
        </w:rPr>
        <w:t>riaditeľ CVČ môže ukončiť členstvo plnoletému žiakovi na jeho vlastnú žiadosť (odhláškou z členstva CVČ) alebo prípadne jeho zákonného zástupcu</w:t>
      </w:r>
    </w:p>
    <w:p w:rsidR="00A3618B" w:rsidRPr="00351524" w:rsidRDefault="00A3618B" w:rsidP="00A3618B">
      <w:pPr>
        <w:pStyle w:val="Odsekzoznamu"/>
        <w:numPr>
          <w:ilvl w:val="0"/>
          <w:numId w:val="9"/>
        </w:numPr>
        <w:spacing w:after="0" w:line="240" w:lineRule="auto"/>
        <w:rPr>
          <w:rFonts w:ascii="Times New Roman" w:hAnsi="Times New Roman" w:cs="Times New Roman"/>
        </w:rPr>
      </w:pPr>
      <w:r w:rsidRPr="00351524">
        <w:rPr>
          <w:rFonts w:ascii="Times New Roman" w:hAnsi="Times New Roman" w:cs="Times New Roman"/>
        </w:rPr>
        <w:t>vylúčením člena pre závažné porušenie školského poriadku</w:t>
      </w:r>
    </w:p>
    <w:p w:rsidR="00023CAA" w:rsidRPr="00351524" w:rsidRDefault="00023CAA" w:rsidP="00023CAA">
      <w:pPr>
        <w:spacing w:after="0" w:line="240" w:lineRule="auto"/>
        <w:rPr>
          <w:rFonts w:ascii="Times New Roman" w:hAnsi="Times New Roman" w:cs="Times New Roman"/>
        </w:rPr>
      </w:pPr>
    </w:p>
    <w:p w:rsidR="00023CAA" w:rsidRPr="00351524" w:rsidRDefault="00023CAA" w:rsidP="00023CAA">
      <w:pPr>
        <w:spacing w:after="0" w:line="240" w:lineRule="auto"/>
        <w:rPr>
          <w:rFonts w:ascii="Times New Roman" w:hAnsi="Times New Roman" w:cs="Times New Roman"/>
        </w:rPr>
      </w:pPr>
    </w:p>
    <w:p w:rsidR="00ED0256" w:rsidRPr="00351524" w:rsidRDefault="00ED0256" w:rsidP="00023CAA">
      <w:pPr>
        <w:spacing w:after="0" w:line="240" w:lineRule="auto"/>
        <w:rPr>
          <w:rFonts w:ascii="Times New Roman" w:hAnsi="Times New Roman" w:cs="Times New Roman"/>
        </w:rPr>
      </w:pPr>
    </w:p>
    <w:p w:rsidR="00023CAA" w:rsidRPr="00351524" w:rsidRDefault="00023CAA" w:rsidP="00023CAA">
      <w:pPr>
        <w:spacing w:after="0" w:line="240" w:lineRule="auto"/>
        <w:ind w:left="3540"/>
        <w:rPr>
          <w:rFonts w:ascii="Times New Roman" w:hAnsi="Times New Roman" w:cs="Times New Roman"/>
          <w:b/>
          <w:sz w:val="28"/>
          <w:szCs w:val="28"/>
        </w:rPr>
      </w:pPr>
      <w:r w:rsidRPr="00351524">
        <w:rPr>
          <w:rFonts w:ascii="Times New Roman" w:hAnsi="Times New Roman" w:cs="Times New Roman"/>
          <w:b/>
          <w:sz w:val="28"/>
          <w:szCs w:val="28"/>
        </w:rPr>
        <w:t xml:space="preserve">  IV. časť</w:t>
      </w:r>
    </w:p>
    <w:p w:rsidR="00023CAA" w:rsidRPr="00351524" w:rsidRDefault="00023CAA" w:rsidP="00023CAA">
      <w:pPr>
        <w:spacing w:after="0" w:line="240" w:lineRule="auto"/>
        <w:rPr>
          <w:rFonts w:ascii="Times New Roman" w:hAnsi="Times New Roman" w:cs="Times New Roman"/>
          <w:b/>
          <w:sz w:val="28"/>
          <w:szCs w:val="28"/>
        </w:rPr>
      </w:pPr>
      <w:r w:rsidRPr="00351524">
        <w:rPr>
          <w:rFonts w:ascii="Times New Roman" w:hAnsi="Times New Roman" w:cs="Times New Roman"/>
          <w:b/>
          <w:sz w:val="28"/>
          <w:szCs w:val="28"/>
        </w:rPr>
        <w:tab/>
      </w:r>
      <w:r w:rsidRPr="00351524">
        <w:rPr>
          <w:rFonts w:ascii="Times New Roman" w:hAnsi="Times New Roman" w:cs="Times New Roman"/>
          <w:b/>
          <w:sz w:val="28"/>
          <w:szCs w:val="28"/>
        </w:rPr>
        <w:tab/>
      </w:r>
      <w:r w:rsidRPr="00351524">
        <w:rPr>
          <w:rFonts w:ascii="Times New Roman" w:hAnsi="Times New Roman" w:cs="Times New Roman"/>
          <w:b/>
          <w:sz w:val="28"/>
          <w:szCs w:val="28"/>
        </w:rPr>
        <w:tab/>
        <w:t xml:space="preserve">           Opatrenia vo výchove</w:t>
      </w:r>
    </w:p>
    <w:p w:rsidR="00023CAA" w:rsidRPr="00351524" w:rsidRDefault="00023CAA" w:rsidP="00023CAA">
      <w:pPr>
        <w:spacing w:after="0" w:line="240" w:lineRule="auto"/>
        <w:rPr>
          <w:rFonts w:ascii="Times New Roman" w:hAnsi="Times New Roman" w:cs="Times New Roman"/>
          <w:b/>
          <w:u w:val="single"/>
        </w:rPr>
      </w:pPr>
    </w:p>
    <w:p w:rsidR="00023CAA" w:rsidRPr="00351524" w:rsidRDefault="00023CAA" w:rsidP="00023CAA">
      <w:pPr>
        <w:spacing w:after="0" w:line="240" w:lineRule="auto"/>
        <w:rPr>
          <w:rFonts w:ascii="Times New Roman" w:hAnsi="Times New Roman" w:cs="Times New Roman"/>
          <w:b/>
          <w:u w:val="single"/>
        </w:rPr>
      </w:pPr>
      <w:r w:rsidRPr="00351524">
        <w:rPr>
          <w:rFonts w:ascii="Times New Roman" w:hAnsi="Times New Roman" w:cs="Times New Roman"/>
          <w:b/>
          <w:u w:val="single"/>
        </w:rPr>
        <w:t>Opatreniami vo výchove členovi sú:</w:t>
      </w:r>
    </w:p>
    <w:p w:rsidR="00023CAA" w:rsidRPr="00351524" w:rsidRDefault="00023CAA" w:rsidP="00023CAA">
      <w:pPr>
        <w:spacing w:after="0" w:line="240" w:lineRule="auto"/>
        <w:rPr>
          <w:rFonts w:ascii="Times New Roman" w:hAnsi="Times New Roman" w:cs="Times New Roman"/>
        </w:rPr>
      </w:pPr>
    </w:p>
    <w:p w:rsidR="00023CAA" w:rsidRPr="00351524" w:rsidRDefault="004172EA" w:rsidP="004172EA">
      <w:pPr>
        <w:pStyle w:val="Odsekzoznamu"/>
        <w:numPr>
          <w:ilvl w:val="0"/>
          <w:numId w:val="13"/>
        </w:numPr>
        <w:spacing w:after="0" w:line="240" w:lineRule="auto"/>
        <w:rPr>
          <w:rFonts w:ascii="Times New Roman" w:hAnsi="Times New Roman" w:cs="Times New Roman"/>
          <w:b/>
        </w:rPr>
      </w:pPr>
      <w:r w:rsidRPr="00351524">
        <w:rPr>
          <w:rFonts w:ascii="Times New Roman" w:hAnsi="Times New Roman" w:cs="Times New Roman"/>
          <w:b/>
        </w:rPr>
        <w:t>Pochvala vedúcim ZÚ:</w:t>
      </w:r>
    </w:p>
    <w:p w:rsidR="004172EA" w:rsidRPr="00351524" w:rsidRDefault="004172EA" w:rsidP="004172EA">
      <w:pPr>
        <w:pStyle w:val="Odsekzoznamu"/>
        <w:numPr>
          <w:ilvl w:val="0"/>
          <w:numId w:val="9"/>
        </w:numPr>
        <w:spacing w:after="0" w:line="240" w:lineRule="auto"/>
        <w:rPr>
          <w:rFonts w:ascii="Times New Roman" w:hAnsi="Times New Roman" w:cs="Times New Roman"/>
        </w:rPr>
      </w:pPr>
      <w:r w:rsidRPr="00351524">
        <w:rPr>
          <w:rFonts w:ascii="Times New Roman" w:hAnsi="Times New Roman" w:cs="Times New Roman"/>
        </w:rPr>
        <w:t>Za výborné výsledky</w:t>
      </w:r>
    </w:p>
    <w:p w:rsidR="004172EA" w:rsidRPr="00351524" w:rsidRDefault="004172EA" w:rsidP="004172EA">
      <w:pPr>
        <w:pStyle w:val="Odsekzoznamu"/>
        <w:numPr>
          <w:ilvl w:val="0"/>
          <w:numId w:val="9"/>
        </w:numPr>
        <w:spacing w:after="0" w:line="240" w:lineRule="auto"/>
        <w:rPr>
          <w:rFonts w:ascii="Times New Roman" w:hAnsi="Times New Roman" w:cs="Times New Roman"/>
        </w:rPr>
      </w:pPr>
      <w:r w:rsidRPr="00351524">
        <w:rPr>
          <w:rFonts w:ascii="Times New Roman" w:hAnsi="Times New Roman" w:cs="Times New Roman"/>
        </w:rPr>
        <w:t>Za vzornú dochádzku</w:t>
      </w:r>
    </w:p>
    <w:p w:rsidR="004172EA" w:rsidRPr="00351524" w:rsidRDefault="004172EA" w:rsidP="004172EA">
      <w:pPr>
        <w:pStyle w:val="Odsekzoznamu"/>
        <w:numPr>
          <w:ilvl w:val="0"/>
          <w:numId w:val="9"/>
        </w:numPr>
        <w:spacing w:after="0" w:line="240" w:lineRule="auto"/>
        <w:rPr>
          <w:rFonts w:ascii="Times New Roman" w:hAnsi="Times New Roman" w:cs="Times New Roman"/>
        </w:rPr>
      </w:pPr>
      <w:r w:rsidRPr="00351524">
        <w:rPr>
          <w:rFonts w:ascii="Times New Roman" w:hAnsi="Times New Roman" w:cs="Times New Roman"/>
        </w:rPr>
        <w:t>Za príkladné slušné správanie</w:t>
      </w:r>
    </w:p>
    <w:p w:rsidR="004172EA" w:rsidRPr="00351524" w:rsidRDefault="004172EA" w:rsidP="004172EA">
      <w:pPr>
        <w:spacing w:after="0" w:line="240" w:lineRule="auto"/>
        <w:ind w:left="360"/>
        <w:rPr>
          <w:rFonts w:ascii="Times New Roman" w:hAnsi="Times New Roman" w:cs="Times New Roman"/>
        </w:rPr>
      </w:pPr>
      <w:r w:rsidRPr="00351524">
        <w:rPr>
          <w:rFonts w:ascii="Times New Roman" w:hAnsi="Times New Roman" w:cs="Times New Roman"/>
        </w:rPr>
        <w:t>Udeľuje sa slovne, spravidla na hodine záujmového útvaru</w:t>
      </w:r>
    </w:p>
    <w:p w:rsidR="004172EA" w:rsidRPr="00351524" w:rsidRDefault="004172EA" w:rsidP="004172EA">
      <w:pPr>
        <w:spacing w:after="0" w:line="240" w:lineRule="auto"/>
        <w:ind w:left="360"/>
        <w:rPr>
          <w:rFonts w:ascii="Times New Roman" w:hAnsi="Times New Roman" w:cs="Times New Roman"/>
        </w:rPr>
      </w:pPr>
    </w:p>
    <w:p w:rsidR="004172EA" w:rsidRPr="00351524" w:rsidRDefault="004172EA" w:rsidP="004172EA">
      <w:pPr>
        <w:pStyle w:val="Odsekzoznamu"/>
        <w:numPr>
          <w:ilvl w:val="0"/>
          <w:numId w:val="13"/>
        </w:numPr>
        <w:spacing w:after="0" w:line="240" w:lineRule="auto"/>
        <w:rPr>
          <w:rFonts w:ascii="Times New Roman" w:hAnsi="Times New Roman" w:cs="Times New Roman"/>
          <w:b/>
        </w:rPr>
      </w:pPr>
      <w:r w:rsidRPr="00351524">
        <w:rPr>
          <w:rFonts w:ascii="Times New Roman" w:hAnsi="Times New Roman" w:cs="Times New Roman"/>
          <w:b/>
        </w:rPr>
        <w:t>Pochvala riaditeľkou CVČ:</w:t>
      </w:r>
    </w:p>
    <w:p w:rsidR="004172EA" w:rsidRPr="00351524" w:rsidRDefault="004172EA" w:rsidP="004172EA">
      <w:pPr>
        <w:pStyle w:val="Odsekzoznamu"/>
        <w:numPr>
          <w:ilvl w:val="0"/>
          <w:numId w:val="17"/>
        </w:numPr>
        <w:spacing w:after="0" w:line="240" w:lineRule="auto"/>
        <w:rPr>
          <w:rFonts w:ascii="Times New Roman" w:hAnsi="Times New Roman" w:cs="Times New Roman"/>
          <w:b/>
        </w:rPr>
      </w:pPr>
      <w:r w:rsidRPr="00351524">
        <w:rPr>
          <w:rFonts w:ascii="Times New Roman" w:hAnsi="Times New Roman" w:cs="Times New Roman"/>
        </w:rPr>
        <w:t>Za úspešnú reprezentáciu (na návrh vedúceho ZÚ)</w:t>
      </w:r>
    </w:p>
    <w:p w:rsidR="004172EA" w:rsidRPr="00351524" w:rsidRDefault="004172EA" w:rsidP="004172EA">
      <w:pPr>
        <w:spacing w:after="0" w:line="240" w:lineRule="auto"/>
        <w:ind w:left="360"/>
        <w:rPr>
          <w:rFonts w:ascii="Times New Roman" w:hAnsi="Times New Roman" w:cs="Times New Roman"/>
        </w:rPr>
      </w:pPr>
      <w:r w:rsidRPr="00351524">
        <w:rPr>
          <w:rFonts w:ascii="Times New Roman" w:hAnsi="Times New Roman" w:cs="Times New Roman"/>
        </w:rPr>
        <w:t xml:space="preserve">Udeľuje sa písomne, spravidla na </w:t>
      </w:r>
      <w:r w:rsidR="00E2255E" w:rsidRPr="00351524">
        <w:rPr>
          <w:rFonts w:ascii="Times New Roman" w:hAnsi="Times New Roman" w:cs="Times New Roman"/>
        </w:rPr>
        <w:t>konci školského roku.</w:t>
      </w:r>
    </w:p>
    <w:p w:rsidR="004172EA" w:rsidRPr="00351524" w:rsidRDefault="004172EA" w:rsidP="004172EA">
      <w:pPr>
        <w:spacing w:after="0" w:line="240" w:lineRule="auto"/>
        <w:ind w:left="360"/>
        <w:rPr>
          <w:rFonts w:ascii="Times New Roman" w:hAnsi="Times New Roman" w:cs="Times New Roman"/>
        </w:rPr>
      </w:pPr>
    </w:p>
    <w:p w:rsidR="004172EA" w:rsidRPr="00351524" w:rsidRDefault="004172EA" w:rsidP="004172EA">
      <w:pPr>
        <w:pStyle w:val="Odsekzoznamu"/>
        <w:numPr>
          <w:ilvl w:val="0"/>
          <w:numId w:val="13"/>
        </w:numPr>
        <w:spacing w:after="0" w:line="240" w:lineRule="auto"/>
        <w:rPr>
          <w:rFonts w:ascii="Times New Roman" w:hAnsi="Times New Roman" w:cs="Times New Roman"/>
        </w:rPr>
      </w:pPr>
      <w:r w:rsidRPr="00351524">
        <w:rPr>
          <w:rFonts w:ascii="Times New Roman" w:hAnsi="Times New Roman" w:cs="Times New Roman"/>
          <w:b/>
        </w:rPr>
        <w:t xml:space="preserve">Vecná odmena </w:t>
      </w:r>
      <w:r w:rsidR="001551BB" w:rsidRPr="00351524">
        <w:rPr>
          <w:rFonts w:ascii="Times New Roman" w:hAnsi="Times New Roman" w:cs="Times New Roman"/>
          <w:b/>
        </w:rPr>
        <w:t>od zriaďovateľa:</w:t>
      </w:r>
    </w:p>
    <w:p w:rsidR="001551BB" w:rsidRPr="00351524" w:rsidRDefault="001551BB" w:rsidP="001551BB">
      <w:pPr>
        <w:pStyle w:val="Odsekzoznamu"/>
        <w:numPr>
          <w:ilvl w:val="0"/>
          <w:numId w:val="17"/>
        </w:numPr>
        <w:spacing w:after="0" w:line="240" w:lineRule="auto"/>
        <w:rPr>
          <w:rFonts w:ascii="Times New Roman" w:hAnsi="Times New Roman" w:cs="Times New Roman"/>
        </w:rPr>
      </w:pPr>
      <w:r w:rsidRPr="00351524">
        <w:rPr>
          <w:rFonts w:ascii="Times New Roman" w:hAnsi="Times New Roman" w:cs="Times New Roman"/>
        </w:rPr>
        <w:t xml:space="preserve">Za výborné výsledky a úspešnú </w:t>
      </w:r>
      <w:r w:rsidR="00E2255E" w:rsidRPr="00351524">
        <w:rPr>
          <w:rFonts w:ascii="Times New Roman" w:hAnsi="Times New Roman" w:cs="Times New Roman"/>
        </w:rPr>
        <w:t>reprezentáciu CVČ (návrh od vedúceho ZÚ a</w:t>
      </w:r>
      <w:r w:rsidR="00943DC8" w:rsidRPr="00351524">
        <w:rPr>
          <w:rFonts w:ascii="Times New Roman" w:hAnsi="Times New Roman" w:cs="Times New Roman"/>
        </w:rPr>
        <w:t> </w:t>
      </w:r>
      <w:r w:rsidR="00E2255E" w:rsidRPr="00351524">
        <w:rPr>
          <w:rFonts w:ascii="Times New Roman" w:hAnsi="Times New Roman" w:cs="Times New Roman"/>
        </w:rPr>
        <w:t>riaditeľa</w:t>
      </w:r>
      <w:r w:rsidR="00943DC8" w:rsidRPr="00351524">
        <w:rPr>
          <w:rFonts w:ascii="Times New Roman" w:hAnsi="Times New Roman" w:cs="Times New Roman"/>
        </w:rPr>
        <w:t xml:space="preserve"> </w:t>
      </w:r>
      <w:r w:rsidR="00E2255E" w:rsidRPr="00351524">
        <w:rPr>
          <w:rFonts w:ascii="Times New Roman" w:hAnsi="Times New Roman" w:cs="Times New Roman"/>
        </w:rPr>
        <w:t>CVČ)</w:t>
      </w:r>
    </w:p>
    <w:p w:rsidR="00E2255E" w:rsidRPr="00351524" w:rsidRDefault="00E2255E" w:rsidP="00E2255E">
      <w:pPr>
        <w:spacing w:after="0" w:line="240" w:lineRule="auto"/>
        <w:ind w:left="360"/>
        <w:rPr>
          <w:rFonts w:ascii="Times New Roman" w:hAnsi="Times New Roman" w:cs="Times New Roman"/>
        </w:rPr>
      </w:pPr>
      <w:r w:rsidRPr="00351524">
        <w:rPr>
          <w:rFonts w:ascii="Times New Roman" w:hAnsi="Times New Roman" w:cs="Times New Roman"/>
        </w:rPr>
        <w:t>Udeľuje sa na konci kalendárneho roku</w:t>
      </w:r>
    </w:p>
    <w:p w:rsidR="003630D4" w:rsidRPr="00351524" w:rsidRDefault="003630D4" w:rsidP="001D0230">
      <w:pPr>
        <w:spacing w:after="0" w:line="240" w:lineRule="auto"/>
        <w:rPr>
          <w:rFonts w:ascii="Times New Roman" w:hAnsi="Times New Roman" w:cs="Times New Roman"/>
        </w:rPr>
      </w:pPr>
    </w:p>
    <w:p w:rsidR="00E2255E" w:rsidRPr="00351524" w:rsidRDefault="00943DC8" w:rsidP="00E2255E">
      <w:pPr>
        <w:pStyle w:val="Odsekzoznamu"/>
        <w:numPr>
          <w:ilvl w:val="0"/>
          <w:numId w:val="13"/>
        </w:numPr>
        <w:spacing w:after="0" w:line="240" w:lineRule="auto"/>
        <w:rPr>
          <w:rFonts w:ascii="Times New Roman" w:hAnsi="Times New Roman" w:cs="Times New Roman"/>
          <w:b/>
        </w:rPr>
      </w:pPr>
      <w:r w:rsidRPr="00351524">
        <w:rPr>
          <w:rFonts w:ascii="Times New Roman" w:hAnsi="Times New Roman" w:cs="Times New Roman"/>
          <w:b/>
        </w:rPr>
        <w:t>Napomenutie vedúcim ZÚ a podmienečné vylúčenie z činnosti:</w:t>
      </w:r>
    </w:p>
    <w:p w:rsidR="00943DC8" w:rsidRPr="00351524" w:rsidRDefault="00943DC8" w:rsidP="00943DC8">
      <w:pPr>
        <w:pStyle w:val="Odsekzoznamu"/>
        <w:numPr>
          <w:ilvl w:val="0"/>
          <w:numId w:val="17"/>
        </w:numPr>
        <w:spacing w:after="0" w:line="240" w:lineRule="auto"/>
        <w:rPr>
          <w:rFonts w:ascii="Times New Roman" w:hAnsi="Times New Roman" w:cs="Times New Roman"/>
          <w:b/>
        </w:rPr>
      </w:pPr>
      <w:r w:rsidRPr="00351524">
        <w:rPr>
          <w:rFonts w:ascii="Times New Roman" w:hAnsi="Times New Roman" w:cs="Times New Roman"/>
        </w:rPr>
        <w:t>Za závažné porušovanie školského poriadku (alkohol, omamné látky, drogy, šikanovanie,...)</w:t>
      </w:r>
    </w:p>
    <w:p w:rsidR="00943DC8" w:rsidRPr="00351524" w:rsidRDefault="00943DC8" w:rsidP="00943DC8">
      <w:pPr>
        <w:pStyle w:val="Odsekzoznamu"/>
        <w:numPr>
          <w:ilvl w:val="0"/>
          <w:numId w:val="17"/>
        </w:numPr>
        <w:spacing w:after="0" w:line="240" w:lineRule="auto"/>
        <w:rPr>
          <w:rFonts w:ascii="Times New Roman" w:hAnsi="Times New Roman" w:cs="Times New Roman"/>
          <w:b/>
        </w:rPr>
      </w:pPr>
      <w:r w:rsidRPr="00351524">
        <w:rPr>
          <w:rFonts w:ascii="Times New Roman" w:hAnsi="Times New Roman" w:cs="Times New Roman"/>
        </w:rPr>
        <w:t>za čin, za ktorý bol žiak trest stíhaný a právoplatne  odsúdený</w:t>
      </w:r>
    </w:p>
    <w:p w:rsidR="00943DC8" w:rsidRPr="00351524" w:rsidRDefault="00943DC8" w:rsidP="00943DC8">
      <w:pPr>
        <w:spacing w:after="0" w:line="240" w:lineRule="auto"/>
        <w:ind w:left="360"/>
        <w:rPr>
          <w:rFonts w:ascii="Times New Roman" w:hAnsi="Times New Roman" w:cs="Times New Roman"/>
        </w:rPr>
      </w:pPr>
      <w:r w:rsidRPr="00351524">
        <w:rPr>
          <w:rFonts w:ascii="Times New Roman" w:hAnsi="Times New Roman" w:cs="Times New Roman"/>
        </w:rPr>
        <w:t>Ukladá riaditeľ CVČ na návrh vedúceho ZÚ</w:t>
      </w:r>
    </w:p>
    <w:p w:rsidR="00943DC8" w:rsidRPr="00351524" w:rsidRDefault="00943DC8" w:rsidP="00943DC8">
      <w:pPr>
        <w:spacing w:after="0" w:line="240" w:lineRule="auto"/>
        <w:ind w:left="360"/>
        <w:rPr>
          <w:rFonts w:ascii="Times New Roman" w:hAnsi="Times New Roman" w:cs="Times New Roman"/>
        </w:rPr>
      </w:pPr>
    </w:p>
    <w:p w:rsidR="00943DC8" w:rsidRPr="00351524" w:rsidRDefault="00943DC8" w:rsidP="00943DC8">
      <w:pPr>
        <w:spacing w:after="0" w:line="240" w:lineRule="auto"/>
        <w:ind w:left="360"/>
        <w:rPr>
          <w:rFonts w:ascii="Times New Roman" w:hAnsi="Times New Roman" w:cs="Times New Roman"/>
          <w:b/>
        </w:rPr>
      </w:pPr>
    </w:p>
    <w:p w:rsidR="00943DC8" w:rsidRPr="00351524" w:rsidRDefault="00943DC8" w:rsidP="00943DC8">
      <w:pPr>
        <w:spacing w:after="0" w:line="240" w:lineRule="auto"/>
        <w:ind w:left="360"/>
        <w:rPr>
          <w:rFonts w:ascii="Times New Roman" w:hAnsi="Times New Roman" w:cs="Times New Roman"/>
          <w:b/>
        </w:rPr>
      </w:pPr>
      <w:r w:rsidRPr="00351524">
        <w:rPr>
          <w:rFonts w:ascii="Times New Roman" w:hAnsi="Times New Roman" w:cs="Times New Roman"/>
          <w:b/>
        </w:rPr>
        <w:t>Všetky opatrenia vo výchove, ktoré budú udelené neplnoletým žiakom oznámi riaditeľ CVČ preukázateľným spôsobom ich zákonným zástupcom.</w:t>
      </w:r>
    </w:p>
    <w:p w:rsidR="00943DC8" w:rsidRPr="00351524" w:rsidRDefault="00943DC8" w:rsidP="00943DC8">
      <w:pPr>
        <w:spacing w:after="0" w:line="240" w:lineRule="auto"/>
        <w:ind w:left="360"/>
        <w:rPr>
          <w:rFonts w:ascii="Times New Roman" w:hAnsi="Times New Roman" w:cs="Times New Roman"/>
        </w:rPr>
      </w:pPr>
    </w:p>
    <w:p w:rsidR="00943DC8" w:rsidRPr="00351524" w:rsidRDefault="00943DC8" w:rsidP="00943DC8">
      <w:pPr>
        <w:spacing w:after="0" w:line="240" w:lineRule="auto"/>
        <w:ind w:left="360"/>
        <w:rPr>
          <w:rFonts w:ascii="Times New Roman" w:hAnsi="Times New Roman" w:cs="Times New Roman"/>
          <w:sz w:val="28"/>
          <w:szCs w:val="28"/>
        </w:rPr>
      </w:pPr>
    </w:p>
    <w:p w:rsidR="00DC0088" w:rsidRPr="00351524" w:rsidRDefault="00DC0088" w:rsidP="00943DC8">
      <w:pPr>
        <w:spacing w:after="0" w:line="240" w:lineRule="auto"/>
        <w:ind w:left="360"/>
        <w:rPr>
          <w:rFonts w:ascii="Times New Roman" w:hAnsi="Times New Roman" w:cs="Times New Roman"/>
          <w:sz w:val="28"/>
          <w:szCs w:val="28"/>
        </w:rPr>
      </w:pPr>
    </w:p>
    <w:p w:rsidR="00943DC8" w:rsidRPr="00351524" w:rsidRDefault="00943DC8" w:rsidP="00943DC8">
      <w:pPr>
        <w:spacing w:after="0" w:line="240" w:lineRule="auto"/>
        <w:ind w:left="3192" w:firstLine="348"/>
        <w:rPr>
          <w:rFonts w:ascii="Times New Roman" w:hAnsi="Times New Roman" w:cs="Times New Roman"/>
          <w:b/>
          <w:sz w:val="28"/>
          <w:szCs w:val="28"/>
        </w:rPr>
      </w:pPr>
      <w:r w:rsidRPr="00351524">
        <w:rPr>
          <w:rFonts w:ascii="Times New Roman" w:hAnsi="Times New Roman" w:cs="Times New Roman"/>
          <w:b/>
          <w:sz w:val="28"/>
          <w:szCs w:val="28"/>
        </w:rPr>
        <w:t xml:space="preserve">     V. časť</w:t>
      </w:r>
    </w:p>
    <w:p w:rsidR="00943DC8" w:rsidRPr="00351524" w:rsidRDefault="00943DC8" w:rsidP="00943DC8">
      <w:pPr>
        <w:spacing w:after="0" w:line="240" w:lineRule="auto"/>
        <w:rPr>
          <w:rFonts w:ascii="Times New Roman" w:hAnsi="Times New Roman" w:cs="Times New Roman"/>
          <w:b/>
          <w:sz w:val="28"/>
          <w:szCs w:val="28"/>
        </w:rPr>
      </w:pPr>
      <w:r w:rsidRPr="00351524">
        <w:rPr>
          <w:rFonts w:ascii="Times New Roman" w:hAnsi="Times New Roman" w:cs="Times New Roman"/>
          <w:b/>
          <w:sz w:val="28"/>
          <w:szCs w:val="28"/>
        </w:rPr>
        <w:t xml:space="preserve">                                                Členské poplatky</w:t>
      </w:r>
    </w:p>
    <w:p w:rsidR="00ED0256" w:rsidRPr="00351524" w:rsidRDefault="00ED0256" w:rsidP="00943DC8">
      <w:pPr>
        <w:spacing w:after="0" w:line="240" w:lineRule="auto"/>
        <w:rPr>
          <w:rFonts w:ascii="Times New Roman" w:hAnsi="Times New Roman" w:cs="Times New Roman"/>
          <w:b/>
          <w:sz w:val="28"/>
          <w:szCs w:val="28"/>
        </w:rPr>
      </w:pPr>
    </w:p>
    <w:p w:rsidR="00943DC8" w:rsidRPr="00351524" w:rsidRDefault="0072223F" w:rsidP="00943DC8">
      <w:pPr>
        <w:spacing w:after="0" w:line="240" w:lineRule="auto"/>
        <w:rPr>
          <w:rFonts w:ascii="Times New Roman" w:hAnsi="Times New Roman" w:cs="Times New Roman"/>
        </w:rPr>
      </w:pPr>
      <w:r w:rsidRPr="00351524">
        <w:rPr>
          <w:rFonts w:ascii="Times New Roman" w:hAnsi="Times New Roman" w:cs="Times New Roman"/>
        </w:rPr>
        <w:t>Výška poplatku je určená Všeobecne záväzným nariadením mesta Pezinok. Ukončením členstva nevzniká členovi nárok na vrátenie členského poplatku. Na základe žiadosti a potvrdenia o hmotnej núdzi žiadateľa, môže zriaďovateľ rozhodnúť o hmotnej núdzi žiadateľa, môže zriaďovateľ rozhodnúť o odpustení členského poplatku.</w:t>
      </w:r>
    </w:p>
    <w:p w:rsidR="0072223F" w:rsidRPr="00351524" w:rsidRDefault="0072223F" w:rsidP="00943DC8">
      <w:pPr>
        <w:spacing w:after="0" w:line="240" w:lineRule="auto"/>
        <w:rPr>
          <w:rFonts w:ascii="Times New Roman" w:hAnsi="Times New Roman" w:cs="Times New Roman"/>
        </w:rPr>
      </w:pPr>
    </w:p>
    <w:p w:rsidR="0072223F" w:rsidRPr="00351524" w:rsidRDefault="0072223F" w:rsidP="00943DC8">
      <w:pPr>
        <w:spacing w:after="0" w:line="240" w:lineRule="auto"/>
        <w:rPr>
          <w:rFonts w:ascii="Times New Roman" w:hAnsi="Times New Roman" w:cs="Times New Roman"/>
        </w:rPr>
      </w:pPr>
    </w:p>
    <w:p w:rsidR="00ED0256" w:rsidRPr="00351524" w:rsidRDefault="0072223F" w:rsidP="00943DC8">
      <w:pPr>
        <w:spacing w:after="0" w:line="240" w:lineRule="auto"/>
        <w:rPr>
          <w:rFonts w:ascii="Times New Roman" w:hAnsi="Times New Roman" w:cs="Times New Roman"/>
        </w:rPr>
      </w:pP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p>
    <w:p w:rsidR="0072223F" w:rsidRPr="00351524" w:rsidRDefault="00ED0256" w:rsidP="00943DC8">
      <w:pPr>
        <w:spacing w:after="0" w:line="240" w:lineRule="auto"/>
        <w:rPr>
          <w:rFonts w:ascii="Times New Roman" w:hAnsi="Times New Roman" w:cs="Times New Roman"/>
          <w:b/>
          <w:sz w:val="28"/>
          <w:szCs w:val="28"/>
        </w:rPr>
      </w:pPr>
      <w:r w:rsidRPr="00351524">
        <w:rPr>
          <w:rFonts w:ascii="Times New Roman" w:hAnsi="Times New Roman" w:cs="Times New Roman"/>
          <w:b/>
          <w:sz w:val="28"/>
          <w:szCs w:val="28"/>
        </w:rPr>
        <w:t xml:space="preserve">                                                     </w:t>
      </w:r>
      <w:r w:rsidR="0072223F" w:rsidRPr="00351524">
        <w:rPr>
          <w:rFonts w:ascii="Times New Roman" w:hAnsi="Times New Roman" w:cs="Times New Roman"/>
          <w:b/>
          <w:sz w:val="28"/>
          <w:szCs w:val="28"/>
        </w:rPr>
        <w:t>VI. časť</w:t>
      </w:r>
    </w:p>
    <w:p w:rsidR="0072223F" w:rsidRPr="00351524" w:rsidRDefault="00ED0256" w:rsidP="00943DC8">
      <w:pPr>
        <w:spacing w:after="0" w:line="240" w:lineRule="auto"/>
        <w:rPr>
          <w:rFonts w:ascii="Times New Roman" w:hAnsi="Times New Roman" w:cs="Times New Roman"/>
          <w:b/>
          <w:sz w:val="28"/>
          <w:szCs w:val="28"/>
        </w:rPr>
      </w:pPr>
      <w:r w:rsidRPr="00351524">
        <w:rPr>
          <w:rFonts w:ascii="Times New Roman" w:hAnsi="Times New Roman" w:cs="Times New Roman"/>
          <w:b/>
          <w:sz w:val="28"/>
          <w:szCs w:val="28"/>
        </w:rPr>
        <w:t xml:space="preserve">                                       </w:t>
      </w:r>
      <w:r w:rsidR="0072223F" w:rsidRPr="00351524">
        <w:rPr>
          <w:rFonts w:ascii="Times New Roman" w:hAnsi="Times New Roman" w:cs="Times New Roman"/>
          <w:b/>
          <w:sz w:val="28"/>
          <w:szCs w:val="28"/>
        </w:rPr>
        <w:t>Záverečné ustanovenia</w:t>
      </w:r>
    </w:p>
    <w:p w:rsidR="0072223F" w:rsidRPr="00351524" w:rsidRDefault="0072223F" w:rsidP="00943DC8">
      <w:pPr>
        <w:spacing w:after="0" w:line="240" w:lineRule="auto"/>
        <w:rPr>
          <w:rFonts w:ascii="Times New Roman" w:hAnsi="Times New Roman" w:cs="Times New Roman"/>
          <w:b/>
          <w:sz w:val="28"/>
          <w:szCs w:val="28"/>
        </w:rPr>
      </w:pPr>
    </w:p>
    <w:p w:rsidR="0072223F" w:rsidRPr="00351524" w:rsidRDefault="0072223F" w:rsidP="00943DC8">
      <w:pPr>
        <w:spacing w:after="0" w:line="240" w:lineRule="auto"/>
        <w:rPr>
          <w:rFonts w:ascii="Times New Roman" w:hAnsi="Times New Roman" w:cs="Times New Roman"/>
        </w:rPr>
      </w:pPr>
      <w:r w:rsidRPr="00351524">
        <w:rPr>
          <w:rFonts w:ascii="Times New Roman" w:hAnsi="Times New Roman" w:cs="Times New Roman"/>
        </w:rPr>
        <w:t>Tento školský poriadok platí pre všetkých návštevníkov CVČ od 1.9.2025</w:t>
      </w:r>
    </w:p>
    <w:p w:rsidR="0072223F" w:rsidRPr="00351524" w:rsidRDefault="0072223F" w:rsidP="00943DC8">
      <w:pPr>
        <w:spacing w:after="0" w:line="240" w:lineRule="auto"/>
        <w:rPr>
          <w:rFonts w:ascii="Times New Roman" w:hAnsi="Times New Roman" w:cs="Times New Roman"/>
        </w:rPr>
      </w:pPr>
    </w:p>
    <w:p w:rsidR="0072223F" w:rsidRPr="00351524" w:rsidRDefault="0072223F" w:rsidP="00943DC8">
      <w:pPr>
        <w:spacing w:after="0" w:line="240" w:lineRule="auto"/>
        <w:rPr>
          <w:rFonts w:ascii="Times New Roman" w:hAnsi="Times New Roman" w:cs="Times New Roman"/>
        </w:rPr>
      </w:pPr>
    </w:p>
    <w:p w:rsidR="0072223F" w:rsidRPr="00351524" w:rsidRDefault="0072223F" w:rsidP="00943DC8">
      <w:pPr>
        <w:spacing w:after="0" w:line="240" w:lineRule="auto"/>
        <w:rPr>
          <w:rFonts w:ascii="Times New Roman" w:hAnsi="Times New Roman" w:cs="Times New Roman"/>
        </w:rPr>
      </w:pPr>
    </w:p>
    <w:p w:rsidR="0072223F" w:rsidRPr="00351524" w:rsidRDefault="0072223F" w:rsidP="00943DC8">
      <w:pPr>
        <w:spacing w:after="0" w:line="240" w:lineRule="auto"/>
        <w:rPr>
          <w:rFonts w:ascii="Times New Roman" w:hAnsi="Times New Roman" w:cs="Times New Roman"/>
        </w:rPr>
      </w:pPr>
    </w:p>
    <w:p w:rsidR="0072223F" w:rsidRPr="00351524" w:rsidRDefault="00ED0256" w:rsidP="00943DC8">
      <w:pPr>
        <w:spacing w:after="0" w:line="240" w:lineRule="auto"/>
        <w:rPr>
          <w:rFonts w:ascii="Times New Roman" w:hAnsi="Times New Roman" w:cs="Times New Roman"/>
        </w:rPr>
      </w:pP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t xml:space="preserve">           ....................................................</w:t>
      </w:r>
    </w:p>
    <w:p w:rsidR="0072223F" w:rsidRPr="00351524" w:rsidRDefault="0072223F" w:rsidP="00943DC8">
      <w:pPr>
        <w:spacing w:after="0" w:line="240" w:lineRule="auto"/>
        <w:rPr>
          <w:rFonts w:ascii="Times New Roman" w:hAnsi="Times New Roman" w:cs="Times New Roman"/>
        </w:rPr>
      </w:pPr>
      <w:r w:rsidRPr="00351524">
        <w:rPr>
          <w:rFonts w:ascii="Times New Roman" w:hAnsi="Times New Roman" w:cs="Times New Roman"/>
        </w:rPr>
        <w:t xml:space="preserve">                                                                                                                   </w:t>
      </w:r>
      <w:r w:rsidR="00ED0256" w:rsidRPr="00351524">
        <w:rPr>
          <w:rFonts w:ascii="Times New Roman" w:hAnsi="Times New Roman" w:cs="Times New Roman"/>
        </w:rPr>
        <w:t xml:space="preserve">  </w:t>
      </w:r>
      <w:proofErr w:type="spellStart"/>
      <w:r w:rsidRPr="00351524">
        <w:rPr>
          <w:rFonts w:ascii="Times New Roman" w:hAnsi="Times New Roman" w:cs="Times New Roman"/>
        </w:rPr>
        <w:t>Marhavá</w:t>
      </w:r>
      <w:proofErr w:type="spellEnd"/>
      <w:r w:rsidRPr="00351524">
        <w:rPr>
          <w:rFonts w:ascii="Times New Roman" w:hAnsi="Times New Roman" w:cs="Times New Roman"/>
        </w:rPr>
        <w:t xml:space="preserve"> Alena </w:t>
      </w:r>
    </w:p>
    <w:p w:rsidR="0072223F" w:rsidRPr="00351524" w:rsidRDefault="0072223F" w:rsidP="00943DC8">
      <w:pPr>
        <w:spacing w:after="0" w:line="240" w:lineRule="auto"/>
        <w:rPr>
          <w:rFonts w:ascii="Times New Roman" w:hAnsi="Times New Roman" w:cs="Times New Roman"/>
        </w:rPr>
      </w:pP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t xml:space="preserve">                   </w:t>
      </w:r>
      <w:r w:rsidR="00ED0256" w:rsidRPr="00351524">
        <w:rPr>
          <w:rFonts w:ascii="Times New Roman" w:hAnsi="Times New Roman" w:cs="Times New Roman"/>
        </w:rPr>
        <w:t xml:space="preserve">      </w:t>
      </w:r>
      <w:r w:rsidRPr="00351524">
        <w:rPr>
          <w:rFonts w:ascii="Times New Roman" w:hAnsi="Times New Roman" w:cs="Times New Roman"/>
        </w:rPr>
        <w:t xml:space="preserve"> </w:t>
      </w:r>
      <w:r w:rsidR="00ED0256" w:rsidRPr="00351524">
        <w:rPr>
          <w:rFonts w:ascii="Times New Roman" w:hAnsi="Times New Roman" w:cs="Times New Roman"/>
        </w:rPr>
        <w:t xml:space="preserve"> </w:t>
      </w:r>
      <w:r w:rsidR="00DC0088" w:rsidRPr="00351524">
        <w:rPr>
          <w:rFonts w:ascii="Times New Roman" w:hAnsi="Times New Roman" w:cs="Times New Roman"/>
        </w:rPr>
        <w:t xml:space="preserve"> </w:t>
      </w:r>
      <w:r w:rsidR="00ED0256" w:rsidRPr="00351524">
        <w:rPr>
          <w:rFonts w:ascii="Times New Roman" w:hAnsi="Times New Roman" w:cs="Times New Roman"/>
        </w:rPr>
        <w:t xml:space="preserve"> </w:t>
      </w:r>
      <w:r w:rsidRPr="00351524">
        <w:rPr>
          <w:rFonts w:ascii="Times New Roman" w:hAnsi="Times New Roman" w:cs="Times New Roman"/>
        </w:rPr>
        <w:t>riaditeľ CVČ</w:t>
      </w: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933D1E" w:rsidRPr="00351524" w:rsidRDefault="00933D1E" w:rsidP="00943DC8">
      <w:pPr>
        <w:spacing w:after="0" w:line="240" w:lineRule="auto"/>
        <w:rPr>
          <w:rFonts w:ascii="Times New Roman" w:hAnsi="Times New Roman" w:cs="Times New Roman"/>
        </w:rPr>
      </w:pPr>
    </w:p>
    <w:p w:rsidR="00DC0088" w:rsidRPr="00351524" w:rsidRDefault="00DC0088" w:rsidP="00933D1E">
      <w:pPr>
        <w:spacing w:line="240" w:lineRule="auto"/>
        <w:rPr>
          <w:rFonts w:ascii="Times New Roman" w:hAnsi="Times New Roman" w:cs="Times New Roman"/>
        </w:rPr>
      </w:pPr>
    </w:p>
    <w:p w:rsidR="003630D4" w:rsidRDefault="003630D4" w:rsidP="00933D1E">
      <w:pPr>
        <w:spacing w:line="240" w:lineRule="auto"/>
        <w:rPr>
          <w:rFonts w:ascii="Times New Roman" w:hAnsi="Times New Roman" w:cs="Times New Roman"/>
          <w:sz w:val="24"/>
          <w:szCs w:val="24"/>
        </w:rPr>
      </w:pPr>
    </w:p>
    <w:p w:rsidR="001D0230" w:rsidRDefault="001D0230" w:rsidP="00933D1E">
      <w:pPr>
        <w:spacing w:line="240" w:lineRule="auto"/>
        <w:rPr>
          <w:rFonts w:ascii="Times New Roman" w:hAnsi="Times New Roman" w:cs="Times New Roman"/>
          <w:sz w:val="24"/>
          <w:szCs w:val="24"/>
        </w:rPr>
      </w:pPr>
    </w:p>
    <w:p w:rsidR="001D0230" w:rsidRDefault="001D0230" w:rsidP="00933D1E">
      <w:pPr>
        <w:spacing w:line="240" w:lineRule="auto"/>
        <w:rPr>
          <w:rFonts w:ascii="Times New Roman" w:hAnsi="Times New Roman" w:cs="Times New Roman"/>
          <w:sz w:val="24"/>
          <w:szCs w:val="24"/>
        </w:rPr>
      </w:pPr>
    </w:p>
    <w:p w:rsidR="001D0230" w:rsidRDefault="001D0230" w:rsidP="00933D1E">
      <w:pPr>
        <w:spacing w:line="240" w:lineRule="auto"/>
        <w:rPr>
          <w:rFonts w:ascii="Times New Roman" w:hAnsi="Times New Roman" w:cs="Times New Roman"/>
          <w:sz w:val="24"/>
          <w:szCs w:val="24"/>
        </w:rPr>
      </w:pPr>
    </w:p>
    <w:p w:rsidR="001D0230" w:rsidRDefault="001D0230" w:rsidP="00933D1E">
      <w:pPr>
        <w:spacing w:line="240" w:lineRule="auto"/>
        <w:rPr>
          <w:rFonts w:ascii="Times New Roman" w:hAnsi="Times New Roman" w:cs="Times New Roman"/>
          <w:sz w:val="24"/>
          <w:szCs w:val="24"/>
        </w:rPr>
      </w:pPr>
    </w:p>
    <w:p w:rsidR="001D0230" w:rsidRDefault="001D0230" w:rsidP="00933D1E">
      <w:pPr>
        <w:spacing w:line="240" w:lineRule="auto"/>
        <w:rPr>
          <w:rFonts w:ascii="Times New Roman" w:hAnsi="Times New Roman" w:cs="Times New Roman"/>
          <w:sz w:val="24"/>
          <w:szCs w:val="24"/>
        </w:rPr>
      </w:pPr>
    </w:p>
    <w:p w:rsidR="001D0230" w:rsidRDefault="001D0230" w:rsidP="00933D1E">
      <w:pPr>
        <w:spacing w:line="240" w:lineRule="auto"/>
        <w:rPr>
          <w:rFonts w:ascii="Times New Roman" w:hAnsi="Times New Roman" w:cs="Times New Roman"/>
          <w:sz w:val="24"/>
          <w:szCs w:val="24"/>
        </w:rPr>
      </w:pPr>
    </w:p>
    <w:p w:rsidR="001D0230" w:rsidRDefault="001D0230" w:rsidP="00933D1E">
      <w:pPr>
        <w:spacing w:line="240" w:lineRule="auto"/>
        <w:rPr>
          <w:rFonts w:ascii="Times New Roman" w:hAnsi="Times New Roman" w:cs="Times New Roman"/>
          <w:sz w:val="24"/>
          <w:szCs w:val="24"/>
        </w:rPr>
      </w:pPr>
    </w:p>
    <w:p w:rsidR="001D0230" w:rsidRPr="00351524" w:rsidRDefault="001D0230" w:rsidP="00933D1E">
      <w:pPr>
        <w:spacing w:line="240" w:lineRule="auto"/>
        <w:rPr>
          <w:rFonts w:ascii="Times New Roman" w:hAnsi="Times New Roman" w:cs="Times New Roman"/>
          <w:sz w:val="24"/>
          <w:szCs w:val="24"/>
        </w:rPr>
      </w:pPr>
      <w:bookmarkStart w:id="0" w:name="_GoBack"/>
      <w:bookmarkEnd w:id="0"/>
    </w:p>
    <w:p w:rsidR="00933D1E" w:rsidRPr="00351524" w:rsidRDefault="005A1CD6" w:rsidP="00DC0088">
      <w:pPr>
        <w:spacing w:line="240" w:lineRule="auto"/>
        <w:ind w:left="2124" w:firstLine="708"/>
        <w:rPr>
          <w:rFonts w:ascii="Times New Roman" w:hAnsi="Times New Roman" w:cs="Times New Roman"/>
          <w:b/>
          <w:sz w:val="48"/>
          <w:szCs w:val="48"/>
        </w:rPr>
      </w:pPr>
      <w:r w:rsidRPr="00351524">
        <w:rPr>
          <w:rFonts w:ascii="Times New Roman" w:hAnsi="Times New Roman" w:cs="Times New Roman"/>
          <w:b/>
          <w:sz w:val="24"/>
          <w:szCs w:val="24"/>
        </w:rPr>
        <w:t xml:space="preserve">  </w:t>
      </w:r>
      <w:r w:rsidR="00933D1E" w:rsidRPr="00351524">
        <w:rPr>
          <w:rFonts w:ascii="Times New Roman" w:hAnsi="Times New Roman" w:cs="Times New Roman"/>
          <w:b/>
          <w:sz w:val="24"/>
          <w:szCs w:val="24"/>
        </w:rPr>
        <w:t>CENTRUM VOĽNÉHO ČASU</w:t>
      </w:r>
    </w:p>
    <w:p w:rsidR="00933D1E" w:rsidRPr="00351524" w:rsidRDefault="00933D1E" w:rsidP="00933D1E">
      <w:pPr>
        <w:spacing w:after="0" w:line="240" w:lineRule="auto"/>
        <w:rPr>
          <w:rFonts w:ascii="Times New Roman" w:hAnsi="Times New Roman" w:cs="Times New Roman"/>
          <w:sz w:val="24"/>
          <w:szCs w:val="24"/>
        </w:rPr>
      </w:pPr>
      <w:r w:rsidRPr="00351524">
        <w:rPr>
          <w:rFonts w:ascii="Times New Roman" w:hAnsi="Times New Roman" w:cs="Times New Roman"/>
          <w:sz w:val="24"/>
          <w:szCs w:val="24"/>
        </w:rPr>
        <w:t xml:space="preserve">                                            </w:t>
      </w:r>
      <w:r w:rsidR="005A1CD6" w:rsidRPr="00351524">
        <w:rPr>
          <w:rFonts w:ascii="Times New Roman" w:hAnsi="Times New Roman" w:cs="Times New Roman"/>
          <w:sz w:val="24"/>
          <w:szCs w:val="24"/>
        </w:rPr>
        <w:t xml:space="preserve">  </w:t>
      </w:r>
      <w:r w:rsidRPr="00351524">
        <w:rPr>
          <w:rFonts w:ascii="Times New Roman" w:hAnsi="Times New Roman" w:cs="Times New Roman"/>
          <w:sz w:val="24"/>
          <w:szCs w:val="24"/>
        </w:rPr>
        <w:t xml:space="preserve"> </w:t>
      </w:r>
      <w:proofErr w:type="spellStart"/>
      <w:r w:rsidRPr="00351524">
        <w:rPr>
          <w:rFonts w:ascii="Times New Roman" w:hAnsi="Times New Roman" w:cs="Times New Roman"/>
          <w:sz w:val="24"/>
          <w:szCs w:val="24"/>
        </w:rPr>
        <w:t>Mladoboleslavská</w:t>
      </w:r>
      <w:proofErr w:type="spellEnd"/>
      <w:r w:rsidRPr="00351524">
        <w:rPr>
          <w:rFonts w:ascii="Times New Roman" w:hAnsi="Times New Roman" w:cs="Times New Roman"/>
          <w:sz w:val="24"/>
          <w:szCs w:val="24"/>
        </w:rPr>
        <w:t xml:space="preserve"> 3, 90201 Pezinok</w:t>
      </w:r>
    </w:p>
    <w:p w:rsidR="00933D1E" w:rsidRPr="00351524" w:rsidRDefault="00933D1E" w:rsidP="00933D1E">
      <w:pPr>
        <w:spacing w:after="0" w:line="240" w:lineRule="auto"/>
        <w:rPr>
          <w:rFonts w:ascii="Times New Roman" w:hAnsi="Times New Roman" w:cs="Times New Roman"/>
          <w:b/>
          <w:sz w:val="24"/>
          <w:szCs w:val="24"/>
        </w:rPr>
      </w:pPr>
    </w:p>
    <w:p w:rsidR="00933D1E" w:rsidRPr="00351524" w:rsidRDefault="00933D1E" w:rsidP="00933D1E">
      <w:pPr>
        <w:spacing w:after="0" w:line="240" w:lineRule="auto"/>
        <w:rPr>
          <w:rFonts w:ascii="Times New Roman" w:hAnsi="Times New Roman" w:cs="Times New Roman"/>
          <w:b/>
          <w:sz w:val="24"/>
          <w:szCs w:val="24"/>
        </w:rPr>
      </w:pPr>
      <w:r w:rsidRPr="00351524">
        <w:rPr>
          <w:rFonts w:ascii="Times New Roman" w:hAnsi="Times New Roman" w:cs="Times New Roman"/>
          <w:b/>
          <w:sz w:val="24"/>
          <w:szCs w:val="24"/>
        </w:rPr>
        <w:tab/>
      </w:r>
      <w:r w:rsidRPr="00351524">
        <w:rPr>
          <w:rFonts w:ascii="Times New Roman" w:hAnsi="Times New Roman" w:cs="Times New Roman"/>
          <w:b/>
          <w:sz w:val="24"/>
          <w:szCs w:val="24"/>
        </w:rPr>
        <w:tab/>
      </w:r>
      <w:r w:rsidRPr="00351524">
        <w:rPr>
          <w:rFonts w:ascii="Times New Roman" w:hAnsi="Times New Roman" w:cs="Times New Roman"/>
          <w:b/>
          <w:sz w:val="24"/>
          <w:szCs w:val="24"/>
        </w:rPr>
        <w:tab/>
      </w:r>
      <w:r w:rsidRPr="00351524">
        <w:rPr>
          <w:rFonts w:ascii="Times New Roman" w:hAnsi="Times New Roman" w:cs="Times New Roman"/>
          <w:b/>
          <w:sz w:val="24"/>
          <w:szCs w:val="24"/>
        </w:rPr>
        <w:tab/>
        <w:t xml:space="preserve">           </w:t>
      </w:r>
      <w:r w:rsidR="005A1CD6" w:rsidRPr="00351524">
        <w:rPr>
          <w:rFonts w:ascii="Times New Roman" w:hAnsi="Times New Roman" w:cs="Times New Roman"/>
          <w:b/>
          <w:sz w:val="24"/>
          <w:szCs w:val="24"/>
        </w:rPr>
        <w:t xml:space="preserve">  </w:t>
      </w:r>
      <w:r w:rsidRPr="00351524">
        <w:rPr>
          <w:rFonts w:ascii="Times New Roman" w:hAnsi="Times New Roman" w:cs="Times New Roman"/>
          <w:b/>
          <w:sz w:val="24"/>
          <w:szCs w:val="24"/>
        </w:rPr>
        <w:t xml:space="preserve"> </w:t>
      </w:r>
      <w:r w:rsidR="00DC0088" w:rsidRPr="00351524">
        <w:rPr>
          <w:rFonts w:ascii="Times New Roman" w:hAnsi="Times New Roman" w:cs="Times New Roman"/>
          <w:b/>
          <w:sz w:val="24"/>
          <w:szCs w:val="24"/>
        </w:rPr>
        <w:t xml:space="preserve">    </w:t>
      </w:r>
      <w:r w:rsidRPr="00351524">
        <w:rPr>
          <w:rFonts w:ascii="Times New Roman" w:hAnsi="Times New Roman" w:cs="Times New Roman"/>
          <w:b/>
          <w:sz w:val="24"/>
          <w:szCs w:val="24"/>
        </w:rPr>
        <w:t>Dodatok č. 1</w:t>
      </w:r>
    </w:p>
    <w:p w:rsidR="00933D1E" w:rsidRPr="00351524" w:rsidRDefault="00933D1E" w:rsidP="00933D1E">
      <w:pPr>
        <w:spacing w:after="0" w:line="240" w:lineRule="auto"/>
        <w:rPr>
          <w:rFonts w:ascii="Times New Roman" w:hAnsi="Times New Roman" w:cs="Times New Roman"/>
          <w:b/>
          <w:sz w:val="24"/>
          <w:szCs w:val="24"/>
        </w:rPr>
      </w:pPr>
      <w:r w:rsidRPr="00351524">
        <w:rPr>
          <w:rFonts w:ascii="Times New Roman" w:hAnsi="Times New Roman" w:cs="Times New Roman"/>
          <w:b/>
          <w:sz w:val="24"/>
          <w:szCs w:val="24"/>
        </w:rPr>
        <w:t xml:space="preserve">                                                    </w:t>
      </w:r>
      <w:r w:rsidR="00DC0088" w:rsidRPr="00351524">
        <w:rPr>
          <w:rFonts w:ascii="Times New Roman" w:hAnsi="Times New Roman" w:cs="Times New Roman"/>
          <w:b/>
          <w:sz w:val="24"/>
          <w:szCs w:val="24"/>
        </w:rPr>
        <w:t xml:space="preserve">   </w:t>
      </w:r>
      <w:r w:rsidRPr="00351524">
        <w:rPr>
          <w:rFonts w:ascii="Times New Roman" w:hAnsi="Times New Roman" w:cs="Times New Roman"/>
          <w:b/>
          <w:sz w:val="24"/>
          <w:szCs w:val="24"/>
        </w:rPr>
        <w:t xml:space="preserve"> k školskému poriadku</w:t>
      </w:r>
    </w:p>
    <w:p w:rsidR="00933D1E" w:rsidRPr="00351524" w:rsidRDefault="00933D1E" w:rsidP="00933D1E">
      <w:pPr>
        <w:spacing w:after="0" w:line="240" w:lineRule="auto"/>
        <w:rPr>
          <w:rFonts w:ascii="Times New Roman" w:hAnsi="Times New Roman" w:cs="Times New Roman"/>
          <w:b/>
          <w:sz w:val="24"/>
          <w:szCs w:val="24"/>
        </w:rPr>
      </w:pPr>
    </w:p>
    <w:p w:rsidR="00933D1E" w:rsidRPr="00351524" w:rsidRDefault="00CE367C" w:rsidP="00933D1E">
      <w:pPr>
        <w:spacing w:after="0" w:line="240" w:lineRule="auto"/>
        <w:rPr>
          <w:rFonts w:ascii="Times New Roman" w:hAnsi="Times New Roman" w:cs="Times New Roman"/>
          <w:b/>
          <w:u w:val="single"/>
        </w:rPr>
      </w:pPr>
      <w:r w:rsidRPr="00351524">
        <w:rPr>
          <w:rFonts w:ascii="Times New Roman" w:hAnsi="Times New Roman" w:cs="Times New Roman"/>
          <w:b/>
          <w:u w:val="single"/>
        </w:rPr>
        <w:t>ŠTANDARDY DODRŽIAVANIA ZÁKAZU SEGREGÁCIE VO VÝCHOVE A VZDELÁVANÍ</w:t>
      </w:r>
    </w:p>
    <w:p w:rsidR="00933D1E" w:rsidRPr="00351524" w:rsidRDefault="00933D1E" w:rsidP="00933D1E">
      <w:pPr>
        <w:spacing w:after="0" w:line="240" w:lineRule="auto"/>
        <w:rPr>
          <w:rFonts w:ascii="Times New Roman" w:hAnsi="Times New Roman" w:cs="Times New Roman"/>
          <w:b/>
        </w:rPr>
      </w:pPr>
    </w:p>
    <w:p w:rsidR="00CE367C" w:rsidRPr="00351524" w:rsidRDefault="00CE367C" w:rsidP="00933D1E">
      <w:pPr>
        <w:spacing w:after="0" w:line="240" w:lineRule="auto"/>
        <w:rPr>
          <w:rFonts w:ascii="Times New Roman" w:hAnsi="Times New Roman" w:cs="Times New Roman"/>
        </w:rPr>
      </w:pPr>
      <w:r w:rsidRPr="00351524">
        <w:rPr>
          <w:rFonts w:ascii="Times New Roman" w:hAnsi="Times New Roman" w:cs="Times New Roman"/>
        </w:rPr>
        <w:t xml:space="preserve">Štandardy dodržiavania zákazu segregácie vo výchove a vzdelávaní Pri dodržiavaní zákazu segregácie vo výchove a vzdelávaní škola a školské zariadenie postupuje podľa Štandardov dodržiavania zákazu segregácie vo výchove a vzdelávaní (ďalej len „Štandardy“), ktoré vydáva </w:t>
      </w:r>
      <w:proofErr w:type="spellStart"/>
      <w:r w:rsidRPr="00351524">
        <w:rPr>
          <w:rFonts w:ascii="Times New Roman" w:hAnsi="Times New Roman" w:cs="Times New Roman"/>
        </w:rPr>
        <w:t>MŠVVaM</w:t>
      </w:r>
      <w:proofErr w:type="spellEnd"/>
      <w:r w:rsidRPr="00351524">
        <w:rPr>
          <w:rFonts w:ascii="Times New Roman" w:hAnsi="Times New Roman" w:cs="Times New Roman"/>
        </w:rPr>
        <w:t xml:space="preserve"> SR a ich znenie je súčasťou dodatku školského poriadku. </w:t>
      </w:r>
    </w:p>
    <w:p w:rsidR="00CE367C" w:rsidRPr="00351524" w:rsidRDefault="00CE367C" w:rsidP="00933D1E">
      <w:pPr>
        <w:spacing w:after="0" w:line="240" w:lineRule="auto"/>
        <w:rPr>
          <w:rFonts w:ascii="Times New Roman" w:hAnsi="Times New Roman" w:cs="Times New Roman"/>
        </w:rPr>
      </w:pPr>
      <w:r w:rsidRPr="00351524">
        <w:rPr>
          <w:rFonts w:ascii="Times New Roman" w:hAnsi="Times New Roman" w:cs="Times New Roman"/>
        </w:rPr>
        <w:t xml:space="preserve">Štandardy sú </w:t>
      </w:r>
      <w:r w:rsidRPr="00351524">
        <w:rPr>
          <w:rFonts w:ascii="Times New Roman" w:hAnsi="Times New Roman" w:cs="Times New Roman"/>
          <w:b/>
        </w:rPr>
        <w:t>základné pravidlá, princípy a postupy predchádzania a eliminácie segregácie vo výchove a vzdelávaní. Ich uplatňovanie prispieva k dodržiavaniu princípov výchovy a vzdelávania podľa školského zákona v školách a školských zariadeniach.</w:t>
      </w:r>
      <w:r w:rsidRPr="00351524">
        <w:rPr>
          <w:rFonts w:ascii="Times New Roman" w:hAnsi="Times New Roman" w:cs="Times New Roman"/>
        </w:rPr>
        <w:t xml:space="preserve"> </w:t>
      </w:r>
    </w:p>
    <w:p w:rsidR="00CE367C" w:rsidRPr="00351524" w:rsidRDefault="00CE367C" w:rsidP="00CE367C">
      <w:pPr>
        <w:spacing w:after="0" w:line="276" w:lineRule="auto"/>
        <w:rPr>
          <w:rFonts w:ascii="Times New Roman" w:hAnsi="Times New Roman" w:cs="Times New Roman"/>
        </w:rPr>
      </w:pPr>
      <w:r w:rsidRPr="00351524">
        <w:rPr>
          <w:rFonts w:ascii="Times New Roman" w:hAnsi="Times New Roman" w:cs="Times New Roman"/>
        </w:rPr>
        <w:t xml:space="preserve">Vychádzajú z ustanovení Dohovoru o právach dieťaťa: </w:t>
      </w:r>
    </w:p>
    <w:p w:rsidR="00CE367C" w:rsidRPr="00351524" w:rsidRDefault="00CE367C" w:rsidP="00CE367C">
      <w:pPr>
        <w:spacing w:after="0" w:line="276" w:lineRule="auto"/>
        <w:rPr>
          <w:rFonts w:ascii="Times New Roman" w:hAnsi="Times New Roman" w:cs="Times New Roman"/>
        </w:rPr>
      </w:pPr>
      <w:r w:rsidRPr="00351524">
        <w:rPr>
          <w:rFonts w:ascii="Times New Roman" w:hAnsi="Times New Roman" w:cs="Times New Roman"/>
          <w:u w:val="single"/>
        </w:rPr>
        <w:t>Článok 2 ods. 1:</w:t>
      </w:r>
      <w:r w:rsidRPr="00351524">
        <w:rPr>
          <w:rFonts w:ascii="Times New Roman" w:hAnsi="Times New Roman" w:cs="Times New Roman"/>
        </w:rPr>
        <w:t xml:space="preserve">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rsidR="00CE367C" w:rsidRPr="00351524" w:rsidRDefault="00CE367C" w:rsidP="00CE367C">
      <w:pPr>
        <w:spacing w:after="0" w:line="276" w:lineRule="auto"/>
        <w:rPr>
          <w:rFonts w:ascii="Times New Roman" w:hAnsi="Times New Roman" w:cs="Times New Roman"/>
        </w:rPr>
      </w:pPr>
      <w:r w:rsidRPr="00351524">
        <w:rPr>
          <w:rFonts w:ascii="Times New Roman" w:hAnsi="Times New Roman" w:cs="Times New Roman"/>
          <w:u w:val="single"/>
        </w:rPr>
        <w:t>Článok 2 ods. 2:</w:t>
      </w:r>
      <w:r w:rsidRPr="00351524">
        <w:rPr>
          <w:rFonts w:ascii="Times New Roman" w:hAnsi="Times New Roman" w:cs="Times New Roman"/>
        </w:rPr>
        <w:t xml:space="preserve"> Urobiť potrebné opatrenia na to, aby bolo dieťa chránené pred všetkými formami diskriminácie alebo trestania, ktoré vyplývajú z postavenia, činnosti, vyjadrených názorov alebo presvedčenia jeho rodičov, zákonných zástupcov alebo členov rodiny.</w:t>
      </w:r>
    </w:p>
    <w:p w:rsidR="00CE367C" w:rsidRPr="00351524" w:rsidRDefault="00CE367C" w:rsidP="00CE367C">
      <w:pPr>
        <w:spacing w:after="0" w:line="276" w:lineRule="auto"/>
        <w:rPr>
          <w:rFonts w:ascii="Times New Roman" w:hAnsi="Times New Roman" w:cs="Times New Roman"/>
        </w:rPr>
      </w:pPr>
      <w:r w:rsidRPr="00351524">
        <w:rPr>
          <w:rFonts w:ascii="Times New Roman" w:hAnsi="Times New Roman" w:cs="Times New Roman"/>
          <w:u w:val="single"/>
        </w:rPr>
        <w:t>Článok 3 ods. 1:</w:t>
      </w:r>
      <w:r w:rsidRPr="00351524">
        <w:rPr>
          <w:rFonts w:ascii="Times New Roman" w:hAnsi="Times New Roman" w:cs="Times New Roman"/>
        </w:rPr>
        <w:t xml:space="preserve"> Záujem dieťaťa musí byť prvoradým hľadiskom pri akejkoľvek činnosti týkajúcej sa detí, nech už uskutočňovanej verejnými alebo súkromnými zariadeniami sociálnej starostlivosti, súdmi, správnymi alebo zákonodarnými orgánmi. </w:t>
      </w:r>
    </w:p>
    <w:p w:rsidR="00CE367C" w:rsidRPr="00351524" w:rsidRDefault="00CE367C" w:rsidP="00ED0256">
      <w:pPr>
        <w:spacing w:after="0" w:line="360" w:lineRule="auto"/>
        <w:rPr>
          <w:rFonts w:ascii="Times New Roman" w:hAnsi="Times New Roman" w:cs="Times New Roman"/>
        </w:rPr>
      </w:pPr>
      <w:r w:rsidRPr="00351524">
        <w:rPr>
          <w:rFonts w:ascii="Times New Roman" w:hAnsi="Times New Roman" w:cs="Times New Roman"/>
          <w:u w:val="single"/>
        </w:rPr>
        <w:t>Článok 29 ods. 1:</w:t>
      </w:r>
      <w:r w:rsidRPr="00351524">
        <w:rPr>
          <w:rFonts w:ascii="Times New Roman" w:hAnsi="Times New Roman" w:cs="Times New Roman"/>
        </w:rPr>
        <w:t xml:space="preserve"> Výchova a vzdelávanie dieťaťa má smerovať k: </w:t>
      </w:r>
    </w:p>
    <w:p w:rsidR="00CE367C" w:rsidRPr="00351524" w:rsidRDefault="00CE367C" w:rsidP="00ED0256">
      <w:pPr>
        <w:spacing w:after="0" w:line="276" w:lineRule="auto"/>
        <w:rPr>
          <w:rFonts w:ascii="Times New Roman" w:hAnsi="Times New Roman" w:cs="Times New Roman"/>
        </w:rPr>
      </w:pPr>
      <w:r w:rsidRPr="00351524">
        <w:rPr>
          <w:rFonts w:ascii="Times New Roman" w:hAnsi="Times New Roman" w:cs="Times New Roman"/>
        </w:rPr>
        <w:t xml:space="preserve">a) rozvoju osobnosti dieťaťa, jeho jedinečných daností a duševných a fyzických schopností v ich       </w:t>
      </w:r>
      <w:r w:rsidR="00F54957" w:rsidRPr="00351524">
        <w:rPr>
          <w:rFonts w:ascii="Times New Roman" w:hAnsi="Times New Roman" w:cs="Times New Roman"/>
        </w:rPr>
        <w:t xml:space="preserve"> </w:t>
      </w:r>
      <w:r w:rsidR="00ED0256" w:rsidRPr="00351524">
        <w:rPr>
          <w:rFonts w:ascii="Times New Roman" w:hAnsi="Times New Roman" w:cs="Times New Roman"/>
        </w:rPr>
        <w:t xml:space="preserve">   </w:t>
      </w:r>
      <w:r w:rsidRPr="00351524">
        <w:rPr>
          <w:rFonts w:ascii="Times New Roman" w:hAnsi="Times New Roman" w:cs="Times New Roman"/>
        </w:rPr>
        <w:t xml:space="preserve">najvyššej možnej miere; </w:t>
      </w:r>
    </w:p>
    <w:p w:rsidR="00CE367C" w:rsidRPr="00351524" w:rsidRDefault="00CE367C" w:rsidP="00ED0256">
      <w:pPr>
        <w:spacing w:after="0" w:line="276" w:lineRule="auto"/>
        <w:rPr>
          <w:rFonts w:ascii="Times New Roman" w:hAnsi="Times New Roman" w:cs="Times New Roman"/>
        </w:rPr>
      </w:pPr>
      <w:r w:rsidRPr="00351524">
        <w:rPr>
          <w:rFonts w:ascii="Times New Roman" w:hAnsi="Times New Roman" w:cs="Times New Roman"/>
        </w:rPr>
        <w:t xml:space="preserve">b) rozvíjaniu úcty k ľudským právam a základným slobodám a k zásadám zakotveným v Charte Organizácie Spojených národov; </w:t>
      </w:r>
    </w:p>
    <w:p w:rsidR="00CE367C" w:rsidRPr="00351524" w:rsidRDefault="00CE367C" w:rsidP="00CE367C">
      <w:pPr>
        <w:spacing w:after="0" w:line="276" w:lineRule="auto"/>
        <w:rPr>
          <w:rFonts w:ascii="Times New Roman" w:hAnsi="Times New Roman" w:cs="Times New Roman"/>
        </w:rPr>
      </w:pPr>
      <w:r w:rsidRPr="00351524">
        <w:rPr>
          <w:rFonts w:ascii="Times New Roman" w:hAnsi="Times New Roman" w:cs="Times New Roman"/>
        </w:rPr>
        <w:t xml:space="preserve">c) rozvíjaniu úcty k rodičom, k vlastnej kultúrnej, jazykovej a hodnotovej identite a k hodnotám krajiny, v ktorej dieťa žije i k hodnotám krajiny svojho pôvodu a k iným kultúram </w:t>
      </w:r>
    </w:p>
    <w:p w:rsidR="00CE367C" w:rsidRPr="00351524" w:rsidRDefault="00CE367C" w:rsidP="00CE367C">
      <w:pPr>
        <w:spacing w:after="0" w:line="276" w:lineRule="auto"/>
        <w:rPr>
          <w:rFonts w:ascii="Times New Roman" w:hAnsi="Times New Roman" w:cs="Times New Roman"/>
        </w:rPr>
      </w:pPr>
      <w:r w:rsidRPr="00351524">
        <w:rPr>
          <w:rFonts w:ascii="Times New Roman" w:hAnsi="Times New Roman" w:cs="Times New Roman"/>
        </w:rPr>
        <w:t xml:space="preserve">d) príprave dieťaťa na zodpovedný život v slobodnej spoločnosti v duchu porozumenia, mieru, znášanlivosti, rovnosti pohlaví a priateľstva medzi všetkými národmi, etnickými, národnostnými a náboženskými skupinami a osobami domorodého pôvodu; </w:t>
      </w:r>
    </w:p>
    <w:p w:rsidR="00CE367C" w:rsidRPr="00351524" w:rsidRDefault="00CE367C" w:rsidP="00CE367C">
      <w:pPr>
        <w:spacing w:after="0" w:line="276" w:lineRule="auto"/>
        <w:rPr>
          <w:rFonts w:ascii="Times New Roman" w:hAnsi="Times New Roman" w:cs="Times New Roman"/>
        </w:rPr>
      </w:pPr>
      <w:r w:rsidRPr="00351524">
        <w:rPr>
          <w:rFonts w:ascii="Times New Roman" w:hAnsi="Times New Roman" w:cs="Times New Roman"/>
        </w:rPr>
        <w:t>e) rozvíjaniu úcty k prírodnému prostrediu.</w:t>
      </w:r>
    </w:p>
    <w:p w:rsidR="00CE367C" w:rsidRPr="00351524" w:rsidRDefault="00CE367C" w:rsidP="00CE367C">
      <w:pPr>
        <w:spacing w:after="0" w:line="276" w:lineRule="auto"/>
        <w:rPr>
          <w:rFonts w:ascii="Times New Roman" w:hAnsi="Times New Roman" w:cs="Times New Roman"/>
        </w:rPr>
      </w:pPr>
      <w:r w:rsidRPr="00351524">
        <w:rPr>
          <w:rFonts w:ascii="Times New Roman" w:hAnsi="Times New Roman" w:cs="Times New Roman"/>
        </w:rPr>
        <w:t xml:space="preserve"> </w:t>
      </w:r>
    </w:p>
    <w:p w:rsidR="00CE367C" w:rsidRPr="00351524" w:rsidRDefault="00CE367C" w:rsidP="00CE367C">
      <w:pPr>
        <w:spacing w:after="0" w:line="276" w:lineRule="auto"/>
        <w:rPr>
          <w:rFonts w:ascii="Times New Roman" w:hAnsi="Times New Roman" w:cs="Times New Roman"/>
        </w:rPr>
      </w:pPr>
      <w:r w:rsidRPr="00351524">
        <w:rPr>
          <w:rFonts w:ascii="Times New Roman" w:hAnsi="Times New Roman" w:cs="Times New Roman"/>
        </w:rPr>
        <w:t xml:space="preserve">Štandardy dodržiavania zákazu segregácie sú rozpracovaním a realizáciou praktickej časti Metodickej príručky </w:t>
      </w:r>
      <w:proofErr w:type="spellStart"/>
      <w:r w:rsidRPr="00351524">
        <w:rPr>
          <w:rFonts w:ascii="Times New Roman" w:hAnsi="Times New Roman" w:cs="Times New Roman"/>
        </w:rPr>
        <w:t>desegregácie</w:t>
      </w:r>
      <w:proofErr w:type="spellEnd"/>
      <w:r w:rsidRPr="00351524">
        <w:rPr>
          <w:rFonts w:ascii="Times New Roman" w:hAnsi="Times New Roman" w:cs="Times New Roman"/>
        </w:rPr>
        <w:t xml:space="preserve"> vo výchove a vzdelávaní.</w:t>
      </w:r>
    </w:p>
    <w:p w:rsidR="00CE367C" w:rsidRPr="00351524" w:rsidRDefault="00CE367C" w:rsidP="00CE367C">
      <w:pPr>
        <w:spacing w:after="0" w:line="276" w:lineRule="auto"/>
        <w:rPr>
          <w:rFonts w:ascii="Times New Roman" w:hAnsi="Times New Roman" w:cs="Times New Roman"/>
        </w:rPr>
      </w:pPr>
    </w:p>
    <w:p w:rsidR="00CE367C" w:rsidRPr="00351524" w:rsidRDefault="00CE367C" w:rsidP="00CE367C">
      <w:pPr>
        <w:spacing w:after="0" w:line="276" w:lineRule="auto"/>
        <w:rPr>
          <w:rFonts w:ascii="Times New Roman" w:hAnsi="Times New Roman" w:cs="Times New Roman"/>
          <w:i/>
        </w:rPr>
      </w:pPr>
      <w:r w:rsidRPr="00351524">
        <w:rPr>
          <w:rFonts w:ascii="Times New Roman" w:hAnsi="Times New Roman" w:cs="Times New Roman"/>
        </w:rPr>
        <w:t xml:space="preserve">Štandardy v prepojení na metodickú príručku napomáhajú naplneniu princípu </w:t>
      </w:r>
      <w:r w:rsidRPr="00351524">
        <w:rPr>
          <w:rFonts w:ascii="Times New Roman" w:hAnsi="Times New Roman" w:cs="Times New Roman"/>
          <w:i/>
        </w:rPr>
        <w:t>„zákazu všetkých foriem diskriminácie a obzvlášť segregácie.</w:t>
      </w:r>
      <w:r w:rsidR="009A5B51" w:rsidRPr="00351524">
        <w:rPr>
          <w:rFonts w:ascii="Times New Roman" w:hAnsi="Times New Roman" w:cs="Times New Roman"/>
          <w:i/>
        </w:rPr>
        <w:t>“</w:t>
      </w:r>
    </w:p>
    <w:p w:rsidR="003630D4" w:rsidRPr="00351524" w:rsidRDefault="00CE367C" w:rsidP="00CE367C">
      <w:pPr>
        <w:spacing w:after="0" w:line="276" w:lineRule="auto"/>
        <w:rPr>
          <w:rFonts w:ascii="Times New Roman" w:hAnsi="Times New Roman" w:cs="Times New Roman"/>
          <w:i/>
        </w:rPr>
      </w:pPr>
      <w:r w:rsidRPr="00351524">
        <w:rPr>
          <w:rFonts w:ascii="Times New Roman" w:hAnsi="Times New Roman" w:cs="Times New Roman"/>
        </w:rPr>
        <w:t xml:space="preserve">Segregáciu vo výchove a vzdelávaní definuje školský zákon nasledovne: </w:t>
      </w:r>
      <w:r w:rsidRPr="00351524">
        <w:rPr>
          <w:rFonts w:ascii="Times New Roman" w:hAnsi="Times New Roman" w:cs="Times New Roman"/>
          <w:i/>
        </w:rPr>
        <w:t>„konanie alebo opomenutie konania, ktoré je v rozpore so zásadou rovnakého zaobchádzania podľa osobitného predpisu</w:t>
      </w:r>
      <w:r w:rsidR="009A5B51" w:rsidRPr="00351524">
        <w:rPr>
          <w:rFonts w:ascii="Times New Roman" w:hAnsi="Times New Roman" w:cs="Times New Roman"/>
          <w:i/>
        </w:rPr>
        <w:t xml:space="preserve"> </w:t>
      </w:r>
      <w:r w:rsidRPr="00351524">
        <w:rPr>
          <w:rFonts w:ascii="Times New Roman" w:hAnsi="Times New Roman" w:cs="Times New Roman"/>
          <w:i/>
        </w:rPr>
        <w:t xml:space="preserve">2a) a v dôsledku ktorého dochádza alebo by mohlo dôjsť k priestorovému, organizačnému alebo sociálnemu vylúčeniu skupiny detí a žiakov alebo účastníkov výchovy a vzdelávania alebo k ich oddelenému </w:t>
      </w:r>
    </w:p>
    <w:p w:rsidR="003630D4" w:rsidRPr="00351524" w:rsidRDefault="003630D4" w:rsidP="00CE367C">
      <w:pPr>
        <w:spacing w:after="0" w:line="276" w:lineRule="auto"/>
        <w:rPr>
          <w:rFonts w:ascii="Times New Roman" w:hAnsi="Times New Roman" w:cs="Times New Roman"/>
          <w:i/>
        </w:rPr>
      </w:pPr>
    </w:p>
    <w:p w:rsidR="003630D4" w:rsidRPr="00351524" w:rsidRDefault="003630D4" w:rsidP="00CE367C">
      <w:pPr>
        <w:spacing w:after="0" w:line="276" w:lineRule="auto"/>
        <w:rPr>
          <w:rFonts w:ascii="Times New Roman" w:hAnsi="Times New Roman" w:cs="Times New Roman"/>
          <w:i/>
        </w:rPr>
      </w:pPr>
    </w:p>
    <w:p w:rsidR="003630D4" w:rsidRPr="00351524" w:rsidRDefault="003630D4" w:rsidP="00CE367C">
      <w:pPr>
        <w:spacing w:after="0" w:line="276" w:lineRule="auto"/>
        <w:rPr>
          <w:rFonts w:ascii="Times New Roman" w:hAnsi="Times New Roman" w:cs="Times New Roman"/>
          <w:i/>
        </w:rPr>
      </w:pPr>
    </w:p>
    <w:p w:rsidR="009A5B51" w:rsidRPr="00351524" w:rsidRDefault="00CE367C" w:rsidP="00CE367C">
      <w:pPr>
        <w:spacing w:after="0" w:line="276" w:lineRule="auto"/>
        <w:rPr>
          <w:rFonts w:ascii="Times New Roman" w:hAnsi="Times New Roman" w:cs="Times New Roman"/>
        </w:rPr>
      </w:pPr>
      <w:r w:rsidRPr="00351524">
        <w:rPr>
          <w:rFonts w:ascii="Times New Roman" w:hAnsi="Times New Roman" w:cs="Times New Roman"/>
          <w:i/>
        </w:rPr>
        <w:t>vzdelávaniu okrem vzdelávania poskytovaného v súlade s medzinárodnou zmluvou, ktorou je Slovenská republika viazaná2b)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p>
    <w:p w:rsidR="00F54957" w:rsidRPr="00351524" w:rsidRDefault="00F54957" w:rsidP="00CE367C">
      <w:pPr>
        <w:spacing w:after="0" w:line="276" w:lineRule="auto"/>
        <w:rPr>
          <w:rFonts w:ascii="Times New Roman" w:hAnsi="Times New Roman" w:cs="Times New Roman"/>
          <w:b/>
          <w:sz w:val="24"/>
          <w:szCs w:val="24"/>
        </w:rPr>
      </w:pPr>
    </w:p>
    <w:p w:rsidR="00F54957" w:rsidRPr="00351524" w:rsidRDefault="00CE367C" w:rsidP="00CE367C">
      <w:pPr>
        <w:spacing w:after="0" w:line="276" w:lineRule="auto"/>
        <w:rPr>
          <w:rFonts w:ascii="Times New Roman" w:hAnsi="Times New Roman" w:cs="Times New Roman"/>
        </w:rPr>
      </w:pPr>
      <w:r w:rsidRPr="00351524">
        <w:rPr>
          <w:rFonts w:ascii="Times New Roman" w:hAnsi="Times New Roman" w:cs="Times New Roman"/>
        </w:rPr>
        <w:t>Štandardy dodržiavania zákazu segregácie vo výchove a vzdelávaní sa týkajú všetkých oblastí, ktoré upravuje školský poriadok podľa školského zákona (Zákon č. 245/2008 Z. z., § 153 ods. 1):</w:t>
      </w:r>
    </w:p>
    <w:p w:rsidR="00F54957" w:rsidRPr="00351524" w:rsidRDefault="00CE367C" w:rsidP="00F54957">
      <w:pPr>
        <w:pStyle w:val="Odsekzoznamu"/>
        <w:numPr>
          <w:ilvl w:val="0"/>
          <w:numId w:val="13"/>
        </w:numPr>
        <w:spacing w:after="0" w:line="276" w:lineRule="auto"/>
        <w:rPr>
          <w:rFonts w:ascii="Times New Roman" w:hAnsi="Times New Roman" w:cs="Times New Roman"/>
        </w:rPr>
      </w:pPr>
      <w:r w:rsidRPr="00351524">
        <w:rPr>
          <w:rFonts w:ascii="Times New Roman" w:hAnsi="Times New Roman" w:cs="Times New Roman"/>
        </w:rPr>
        <w:t xml:space="preserve">výkon práv a povinností žiakov a ich zákonných zástupcov v škole, pravidlá vzájomných </w:t>
      </w:r>
      <w:r w:rsidR="00F54957" w:rsidRPr="00351524">
        <w:rPr>
          <w:rFonts w:ascii="Times New Roman" w:hAnsi="Times New Roman" w:cs="Times New Roman"/>
        </w:rPr>
        <w:t xml:space="preserve"> </w:t>
      </w:r>
      <w:r w:rsidRPr="00351524">
        <w:rPr>
          <w:rFonts w:ascii="Times New Roman" w:hAnsi="Times New Roman" w:cs="Times New Roman"/>
        </w:rPr>
        <w:t xml:space="preserve">vzťahov a </w:t>
      </w:r>
      <w:r w:rsidR="00F54957" w:rsidRPr="00351524">
        <w:rPr>
          <w:rFonts w:ascii="Times New Roman" w:hAnsi="Times New Roman" w:cs="Times New Roman"/>
        </w:rPr>
        <w:t xml:space="preserve">  </w:t>
      </w:r>
      <w:r w:rsidRPr="00351524">
        <w:rPr>
          <w:rFonts w:ascii="Times New Roman" w:hAnsi="Times New Roman" w:cs="Times New Roman"/>
        </w:rPr>
        <w:t>vzťahov s pedagogickými zamestnancami a ďalšími zamestnancami školy,</w:t>
      </w:r>
    </w:p>
    <w:p w:rsidR="00F54957" w:rsidRPr="00351524" w:rsidRDefault="00CE367C" w:rsidP="00F54957">
      <w:pPr>
        <w:pStyle w:val="Odsekzoznamu"/>
        <w:numPr>
          <w:ilvl w:val="0"/>
          <w:numId w:val="13"/>
        </w:numPr>
        <w:spacing w:after="0" w:line="276" w:lineRule="auto"/>
        <w:rPr>
          <w:rFonts w:ascii="Times New Roman" w:hAnsi="Times New Roman" w:cs="Times New Roman"/>
        </w:rPr>
      </w:pPr>
      <w:r w:rsidRPr="00351524">
        <w:rPr>
          <w:rFonts w:ascii="Times New Roman" w:hAnsi="Times New Roman" w:cs="Times New Roman"/>
        </w:rPr>
        <w:t xml:space="preserve">prevádzka a vnútorný režim školy, </w:t>
      </w:r>
    </w:p>
    <w:p w:rsidR="00F54957" w:rsidRPr="00351524" w:rsidRDefault="00CE367C" w:rsidP="00F54957">
      <w:pPr>
        <w:pStyle w:val="Odsekzoznamu"/>
        <w:numPr>
          <w:ilvl w:val="0"/>
          <w:numId w:val="13"/>
        </w:numPr>
        <w:spacing w:after="0" w:line="276" w:lineRule="auto"/>
        <w:rPr>
          <w:rFonts w:ascii="Times New Roman" w:hAnsi="Times New Roman" w:cs="Times New Roman"/>
        </w:rPr>
      </w:pPr>
      <w:r w:rsidRPr="00351524">
        <w:rPr>
          <w:rFonts w:ascii="Times New Roman" w:hAnsi="Times New Roman" w:cs="Times New Roman"/>
        </w:rPr>
        <w:t>podmienky na zaistenie bezpečnosti a ochrany zdravia detí a žiakov a ich ochrany pred sociálno</w:t>
      </w:r>
      <w:r w:rsidR="00F54957" w:rsidRPr="00351524">
        <w:rPr>
          <w:rFonts w:ascii="Times New Roman" w:hAnsi="Times New Roman" w:cs="Times New Roman"/>
        </w:rPr>
        <w:t xml:space="preserve">-  </w:t>
      </w:r>
      <w:r w:rsidRPr="00351524">
        <w:rPr>
          <w:rFonts w:ascii="Times New Roman" w:hAnsi="Times New Roman" w:cs="Times New Roman"/>
        </w:rPr>
        <w:t xml:space="preserve">patologickými javmi, diskrimináciou alebo násilím, </w:t>
      </w:r>
    </w:p>
    <w:p w:rsidR="00F54957" w:rsidRPr="00351524" w:rsidRDefault="00CE367C" w:rsidP="00F54957">
      <w:pPr>
        <w:pStyle w:val="Odsekzoznamu"/>
        <w:numPr>
          <w:ilvl w:val="0"/>
          <w:numId w:val="13"/>
        </w:numPr>
        <w:spacing w:after="0" w:line="276" w:lineRule="auto"/>
        <w:rPr>
          <w:rFonts w:ascii="Times New Roman" w:hAnsi="Times New Roman" w:cs="Times New Roman"/>
        </w:rPr>
      </w:pPr>
      <w:r w:rsidRPr="00351524">
        <w:rPr>
          <w:rFonts w:ascii="Times New Roman" w:hAnsi="Times New Roman" w:cs="Times New Roman"/>
        </w:rPr>
        <w:t>podmienky nakladania s majetkom, ktorý škola alebo školské zariadenie spravuje, ak tak rozhodne zriaďovateľ</w:t>
      </w:r>
    </w:p>
    <w:p w:rsidR="00F54957" w:rsidRPr="00351524" w:rsidRDefault="00CE367C" w:rsidP="00F54957">
      <w:pPr>
        <w:spacing w:after="0" w:line="276" w:lineRule="auto"/>
        <w:rPr>
          <w:rFonts w:ascii="Times New Roman" w:hAnsi="Times New Roman" w:cs="Times New Roman"/>
        </w:rPr>
      </w:pPr>
      <w:r w:rsidRPr="00351524">
        <w:rPr>
          <w:rFonts w:ascii="Times New Roman" w:hAnsi="Times New Roman" w:cs="Times New Roman"/>
        </w:rPr>
        <w:t>Štandardy dodržiavania zákazu segregácie vo výchove a vzdelávaní definujeme ako Štandardy postojov a hodnôt a Štandardy vyplývajúce z definície segregácie vo výchove a vzdelávaní.</w:t>
      </w:r>
    </w:p>
    <w:p w:rsidR="00F54957" w:rsidRPr="00351524" w:rsidRDefault="00F54957" w:rsidP="00F54957">
      <w:pPr>
        <w:spacing w:after="0" w:line="276" w:lineRule="auto"/>
        <w:rPr>
          <w:rFonts w:ascii="Times New Roman" w:hAnsi="Times New Roman" w:cs="Times New Roman"/>
        </w:rPr>
      </w:pPr>
    </w:p>
    <w:p w:rsidR="00F54957" w:rsidRPr="00351524" w:rsidRDefault="00CE367C" w:rsidP="00F54957">
      <w:pPr>
        <w:spacing w:after="0" w:line="276" w:lineRule="auto"/>
        <w:rPr>
          <w:rFonts w:ascii="Times New Roman" w:hAnsi="Times New Roman" w:cs="Times New Roman"/>
          <w:b/>
          <w:sz w:val="24"/>
          <w:szCs w:val="24"/>
        </w:rPr>
      </w:pPr>
      <w:r w:rsidRPr="00351524">
        <w:rPr>
          <w:rFonts w:ascii="Times New Roman" w:hAnsi="Times New Roman" w:cs="Times New Roman"/>
          <w:b/>
          <w:sz w:val="24"/>
          <w:szCs w:val="24"/>
        </w:rPr>
        <w:t>Štandardy postojov a</w:t>
      </w:r>
      <w:r w:rsidR="00F54957" w:rsidRPr="00351524">
        <w:rPr>
          <w:rFonts w:ascii="Times New Roman" w:hAnsi="Times New Roman" w:cs="Times New Roman"/>
          <w:b/>
          <w:sz w:val="24"/>
          <w:szCs w:val="24"/>
        </w:rPr>
        <w:t> </w:t>
      </w:r>
      <w:r w:rsidRPr="00351524">
        <w:rPr>
          <w:rFonts w:ascii="Times New Roman" w:hAnsi="Times New Roman" w:cs="Times New Roman"/>
          <w:b/>
          <w:sz w:val="24"/>
          <w:szCs w:val="24"/>
        </w:rPr>
        <w:t>hodnôt</w:t>
      </w:r>
    </w:p>
    <w:p w:rsidR="00F54957" w:rsidRPr="00351524" w:rsidRDefault="00F54957" w:rsidP="00F54957">
      <w:pPr>
        <w:spacing w:after="0" w:line="276" w:lineRule="auto"/>
        <w:rPr>
          <w:rFonts w:ascii="Times New Roman" w:hAnsi="Times New Roman" w:cs="Times New Roman"/>
          <w:b/>
          <w:sz w:val="24"/>
          <w:szCs w:val="24"/>
        </w:rPr>
      </w:pPr>
    </w:p>
    <w:p w:rsidR="00F54957" w:rsidRPr="00351524" w:rsidRDefault="00CE367C" w:rsidP="00F54957">
      <w:pPr>
        <w:spacing w:after="0" w:line="276" w:lineRule="auto"/>
        <w:rPr>
          <w:rFonts w:ascii="Times New Roman" w:hAnsi="Times New Roman" w:cs="Times New Roman"/>
        </w:rPr>
      </w:pPr>
      <w:r w:rsidRPr="00351524">
        <w:rPr>
          <w:rFonts w:ascii="Times New Roman" w:hAnsi="Times New Roman" w:cs="Times New Roman"/>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rsidR="00F54957" w:rsidRPr="00351524" w:rsidRDefault="00CE367C" w:rsidP="00F54957">
      <w:pPr>
        <w:spacing w:after="0" w:line="276" w:lineRule="auto"/>
        <w:rPr>
          <w:rFonts w:ascii="Times New Roman" w:hAnsi="Times New Roman" w:cs="Times New Roman"/>
        </w:rPr>
      </w:pPr>
      <w:r w:rsidRPr="00351524">
        <w:rPr>
          <w:rFonts w:ascii="Times New Roman" w:hAnsi="Times New Roman" w:cs="Times New Roman"/>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351524">
        <w:rPr>
          <w:rFonts w:ascii="Times New Roman" w:hAnsi="Times New Roman" w:cs="Times New Roman"/>
        </w:rPr>
        <w:t>deskriptorov</w:t>
      </w:r>
      <w:proofErr w:type="spellEnd"/>
      <w:r w:rsidRPr="00351524">
        <w:rPr>
          <w:rFonts w:ascii="Times New Roman" w:hAnsi="Times New Roman" w:cs="Times New Roman"/>
        </w:rPr>
        <w:t>), ktoré boli vytvorené Radou Európy v dokumente Referenčný rámec kompetencií pre demokratickú kultúr</w:t>
      </w:r>
      <w:r w:rsidR="00ED0256" w:rsidRPr="00351524">
        <w:rPr>
          <w:rFonts w:ascii="Times New Roman" w:hAnsi="Times New Roman" w:cs="Times New Roman"/>
        </w:rPr>
        <w:t>u</w:t>
      </w:r>
      <w:r w:rsidRPr="00351524">
        <w:rPr>
          <w:rFonts w:ascii="Times New Roman" w:hAnsi="Times New Roman" w:cs="Times New Roman"/>
        </w:rPr>
        <w:t xml:space="preserve">. </w:t>
      </w:r>
      <w:proofErr w:type="spellStart"/>
      <w:r w:rsidRPr="00351524">
        <w:rPr>
          <w:rFonts w:ascii="Times New Roman" w:hAnsi="Times New Roman" w:cs="Times New Roman"/>
        </w:rPr>
        <w:t>Deskriptory</w:t>
      </w:r>
      <w:proofErr w:type="spellEnd"/>
      <w:r w:rsidRPr="00351524">
        <w:rPr>
          <w:rFonts w:ascii="Times New Roman" w:hAnsi="Times New Roman" w:cs="Times New Roman"/>
        </w:rPr>
        <w:t xml:space="preserve"> sú popisy a vysvetlenia týkajúce sa konkrétneho žiadúceho správania všetkých aktérov vo vzdelávaní:</w:t>
      </w:r>
    </w:p>
    <w:p w:rsidR="00F54957" w:rsidRPr="00351524" w:rsidRDefault="00CE367C" w:rsidP="00F54957">
      <w:pPr>
        <w:pStyle w:val="Odsekzoznamu"/>
        <w:numPr>
          <w:ilvl w:val="0"/>
          <w:numId w:val="18"/>
        </w:numPr>
        <w:spacing w:after="0" w:line="276" w:lineRule="auto"/>
        <w:rPr>
          <w:rFonts w:ascii="Times New Roman" w:hAnsi="Times New Roman" w:cs="Times New Roman"/>
        </w:rPr>
      </w:pPr>
      <w:r w:rsidRPr="00351524">
        <w:rPr>
          <w:rFonts w:ascii="Times New Roman" w:hAnsi="Times New Roman" w:cs="Times New Roman"/>
        </w:rPr>
        <w:t xml:space="preserve">Zaobchádzať so všetkými ľuďmi bez rozdielu s rešpektom, </w:t>
      </w:r>
    </w:p>
    <w:p w:rsidR="00F54957" w:rsidRPr="00351524" w:rsidRDefault="00CE367C" w:rsidP="00F54957">
      <w:pPr>
        <w:pStyle w:val="Odsekzoznamu"/>
        <w:numPr>
          <w:ilvl w:val="0"/>
          <w:numId w:val="18"/>
        </w:numPr>
        <w:spacing w:after="0" w:line="276" w:lineRule="auto"/>
        <w:rPr>
          <w:rFonts w:ascii="Times New Roman" w:hAnsi="Times New Roman" w:cs="Times New Roman"/>
        </w:rPr>
      </w:pPr>
      <w:r w:rsidRPr="00351524">
        <w:rPr>
          <w:rFonts w:ascii="Times New Roman" w:hAnsi="Times New Roman" w:cs="Times New Roman"/>
        </w:rPr>
        <w:t xml:space="preserve">Vyjadrovať úctu všetkým bez rozdielu a vnímať rozmanitosť ako príležitosť a prínos pre školu pri príprave a realizovaní aktivít výchovno-vzdelávacieho procesu. </w:t>
      </w:r>
    </w:p>
    <w:p w:rsidR="00F54957" w:rsidRPr="00351524" w:rsidRDefault="00CE367C" w:rsidP="00F54957">
      <w:pPr>
        <w:pStyle w:val="Odsekzoznamu"/>
        <w:numPr>
          <w:ilvl w:val="0"/>
          <w:numId w:val="18"/>
        </w:numPr>
        <w:spacing w:after="0" w:line="276" w:lineRule="auto"/>
        <w:rPr>
          <w:rFonts w:ascii="Times New Roman" w:hAnsi="Times New Roman" w:cs="Times New Roman"/>
        </w:rPr>
      </w:pPr>
      <w:r w:rsidRPr="00351524">
        <w:rPr>
          <w:rFonts w:ascii="Times New Roman" w:hAnsi="Times New Roman" w:cs="Times New Roman"/>
        </w:rPr>
        <w:t xml:space="preserve">Vyjadrovať druhým ľuďom uznanie ako rovnocenným ľudským bytostiam. </w:t>
      </w:r>
    </w:p>
    <w:p w:rsidR="00F54957" w:rsidRPr="00351524" w:rsidRDefault="00CE367C" w:rsidP="00F54957">
      <w:pPr>
        <w:pStyle w:val="Odsekzoznamu"/>
        <w:numPr>
          <w:ilvl w:val="0"/>
          <w:numId w:val="18"/>
        </w:numPr>
        <w:spacing w:after="0" w:line="276" w:lineRule="auto"/>
        <w:rPr>
          <w:rFonts w:ascii="Times New Roman" w:hAnsi="Times New Roman" w:cs="Times New Roman"/>
        </w:rPr>
      </w:pPr>
      <w:r w:rsidRPr="00351524">
        <w:rPr>
          <w:rFonts w:ascii="Times New Roman" w:hAnsi="Times New Roman" w:cs="Times New Roman"/>
        </w:rPr>
        <w:t xml:space="preserve">Rešpektovať ľudí rôzneho vierovyznania. </w:t>
      </w:r>
    </w:p>
    <w:p w:rsidR="00F54957" w:rsidRPr="00351524" w:rsidRDefault="00CE367C" w:rsidP="00F54957">
      <w:pPr>
        <w:pStyle w:val="Odsekzoznamu"/>
        <w:numPr>
          <w:ilvl w:val="0"/>
          <w:numId w:val="18"/>
        </w:numPr>
        <w:spacing w:after="0" w:line="276" w:lineRule="auto"/>
        <w:rPr>
          <w:rFonts w:ascii="Times New Roman" w:hAnsi="Times New Roman" w:cs="Times New Roman"/>
        </w:rPr>
      </w:pPr>
      <w:r w:rsidRPr="00351524">
        <w:rPr>
          <w:rFonts w:ascii="Times New Roman" w:hAnsi="Times New Roman" w:cs="Times New Roman"/>
        </w:rPr>
        <w:t xml:space="preserve">Rešpektovať ľudí, ktorí majú odlišné politické názory. </w:t>
      </w:r>
    </w:p>
    <w:p w:rsidR="00F54957" w:rsidRPr="00351524" w:rsidRDefault="00CE367C" w:rsidP="00F54957">
      <w:pPr>
        <w:pStyle w:val="Odsekzoznamu"/>
        <w:numPr>
          <w:ilvl w:val="0"/>
          <w:numId w:val="18"/>
        </w:numPr>
        <w:spacing w:after="0" w:line="276" w:lineRule="auto"/>
        <w:rPr>
          <w:rFonts w:ascii="Times New Roman" w:hAnsi="Times New Roman" w:cs="Times New Roman"/>
        </w:rPr>
      </w:pPr>
      <w:r w:rsidRPr="00351524">
        <w:rPr>
          <w:rFonts w:ascii="Times New Roman" w:hAnsi="Times New Roman" w:cs="Times New Roman"/>
        </w:rPr>
        <w:t xml:space="preserve">Prejavovať záujem spoznať presvedčenia, hodnoty, tradície a pohľady druhých ľudí na svet. </w:t>
      </w:r>
    </w:p>
    <w:p w:rsidR="00F54957" w:rsidRPr="00351524" w:rsidRDefault="00CE367C" w:rsidP="00F54957">
      <w:pPr>
        <w:pStyle w:val="Odsekzoznamu"/>
        <w:numPr>
          <w:ilvl w:val="0"/>
          <w:numId w:val="18"/>
        </w:numPr>
        <w:spacing w:after="0" w:line="276" w:lineRule="auto"/>
        <w:rPr>
          <w:rFonts w:ascii="Times New Roman" w:hAnsi="Times New Roman" w:cs="Times New Roman"/>
        </w:rPr>
      </w:pPr>
      <w:r w:rsidRPr="00351524">
        <w:rPr>
          <w:rFonts w:ascii="Times New Roman" w:hAnsi="Times New Roman" w:cs="Times New Roman"/>
        </w:rPr>
        <w:t>Dávať priestor druhým ľuďom na vyjadrenie sa.</w:t>
      </w:r>
    </w:p>
    <w:p w:rsidR="00F54957" w:rsidRPr="00351524" w:rsidRDefault="00CE367C" w:rsidP="00F54957">
      <w:pPr>
        <w:pStyle w:val="Odsekzoznamu"/>
        <w:numPr>
          <w:ilvl w:val="0"/>
          <w:numId w:val="18"/>
        </w:numPr>
        <w:spacing w:after="0" w:line="276" w:lineRule="auto"/>
        <w:rPr>
          <w:rFonts w:ascii="Times New Roman" w:hAnsi="Times New Roman" w:cs="Times New Roman"/>
        </w:rPr>
      </w:pPr>
      <w:r w:rsidRPr="00351524">
        <w:rPr>
          <w:rFonts w:ascii="Times New Roman" w:hAnsi="Times New Roman" w:cs="Times New Roman"/>
        </w:rPr>
        <w:t>Preukázať prebratie zodpovednosti za svoje skutky.</w:t>
      </w:r>
    </w:p>
    <w:p w:rsidR="00F54957" w:rsidRPr="00351524" w:rsidRDefault="00CE367C" w:rsidP="00F54957">
      <w:pPr>
        <w:pStyle w:val="Odsekzoznamu"/>
        <w:numPr>
          <w:ilvl w:val="0"/>
          <w:numId w:val="18"/>
        </w:numPr>
        <w:spacing w:after="0" w:line="276" w:lineRule="auto"/>
        <w:rPr>
          <w:rFonts w:ascii="Times New Roman" w:hAnsi="Times New Roman" w:cs="Times New Roman"/>
        </w:rPr>
      </w:pPr>
      <w:r w:rsidRPr="00351524">
        <w:rPr>
          <w:rFonts w:ascii="Times New Roman" w:hAnsi="Times New Roman" w:cs="Times New Roman"/>
        </w:rPr>
        <w:t>Ospravedlniť sa, pokiaľ niekomu ublížim.</w:t>
      </w:r>
    </w:p>
    <w:p w:rsidR="00CB62A7" w:rsidRPr="00351524" w:rsidRDefault="00CE367C" w:rsidP="00F54957">
      <w:pPr>
        <w:pStyle w:val="Odsekzoznamu"/>
        <w:numPr>
          <w:ilvl w:val="0"/>
          <w:numId w:val="18"/>
        </w:numPr>
        <w:spacing w:after="0" w:line="276" w:lineRule="auto"/>
        <w:rPr>
          <w:rFonts w:ascii="Times New Roman" w:hAnsi="Times New Roman" w:cs="Times New Roman"/>
        </w:rPr>
      </w:pPr>
      <w:r w:rsidRPr="00351524">
        <w:rPr>
          <w:rFonts w:ascii="Times New Roman" w:hAnsi="Times New Roman" w:cs="Times New Roman"/>
        </w:rPr>
        <w:t xml:space="preserve">Vyjadrovať vôľu a záujem spolupracovať a pracovať s druhými ľuďmi na presadzovaní spoločných záujmov. </w:t>
      </w:r>
    </w:p>
    <w:p w:rsidR="003630D4" w:rsidRPr="00351524" w:rsidRDefault="003630D4" w:rsidP="003630D4">
      <w:pPr>
        <w:pStyle w:val="Odsekzoznamu"/>
        <w:spacing w:after="0" w:line="276" w:lineRule="auto"/>
        <w:rPr>
          <w:rFonts w:ascii="Times New Roman" w:hAnsi="Times New Roman" w:cs="Times New Roman"/>
        </w:rPr>
      </w:pPr>
    </w:p>
    <w:p w:rsidR="003630D4" w:rsidRPr="00351524" w:rsidRDefault="003630D4" w:rsidP="003630D4">
      <w:pPr>
        <w:pStyle w:val="Odsekzoznamu"/>
        <w:spacing w:after="0" w:line="276" w:lineRule="auto"/>
        <w:rPr>
          <w:rFonts w:ascii="Times New Roman" w:hAnsi="Times New Roman" w:cs="Times New Roman"/>
        </w:rPr>
      </w:pPr>
    </w:p>
    <w:p w:rsidR="003630D4" w:rsidRPr="00351524" w:rsidRDefault="003630D4" w:rsidP="003630D4">
      <w:pPr>
        <w:pStyle w:val="Odsekzoznamu"/>
        <w:spacing w:after="0" w:line="276" w:lineRule="auto"/>
        <w:rPr>
          <w:rFonts w:ascii="Times New Roman" w:hAnsi="Times New Roman" w:cs="Times New Roman"/>
        </w:rPr>
      </w:pPr>
    </w:p>
    <w:p w:rsidR="003630D4" w:rsidRPr="00351524" w:rsidRDefault="003630D4" w:rsidP="003630D4">
      <w:pPr>
        <w:pStyle w:val="Odsekzoznamu"/>
        <w:spacing w:after="0" w:line="276" w:lineRule="auto"/>
        <w:rPr>
          <w:rFonts w:ascii="Times New Roman" w:hAnsi="Times New Roman" w:cs="Times New Roman"/>
        </w:rPr>
      </w:pPr>
    </w:p>
    <w:p w:rsidR="00CB62A7" w:rsidRPr="00351524" w:rsidRDefault="00CB62A7" w:rsidP="00CB62A7">
      <w:pPr>
        <w:spacing w:after="0" w:line="276" w:lineRule="auto"/>
        <w:rPr>
          <w:rFonts w:ascii="Times New Roman" w:hAnsi="Times New Roman" w:cs="Times New Roman"/>
          <w:b/>
        </w:rPr>
      </w:pPr>
    </w:p>
    <w:p w:rsidR="00CB62A7" w:rsidRPr="00351524" w:rsidRDefault="00CB62A7" w:rsidP="00CB62A7">
      <w:pPr>
        <w:spacing w:after="0" w:line="276" w:lineRule="auto"/>
        <w:rPr>
          <w:rFonts w:ascii="Times New Roman" w:hAnsi="Times New Roman" w:cs="Times New Roman"/>
          <w:b/>
        </w:rPr>
      </w:pPr>
    </w:p>
    <w:p w:rsidR="00CB62A7" w:rsidRPr="00351524" w:rsidRDefault="00CE367C" w:rsidP="00CB62A7">
      <w:pPr>
        <w:spacing w:after="0" w:line="276" w:lineRule="auto"/>
        <w:rPr>
          <w:rFonts w:ascii="Times New Roman" w:hAnsi="Times New Roman" w:cs="Times New Roman"/>
        </w:rPr>
      </w:pPr>
      <w:r w:rsidRPr="00351524">
        <w:rPr>
          <w:rFonts w:ascii="Times New Roman" w:hAnsi="Times New Roman" w:cs="Times New Roman"/>
          <w:b/>
        </w:rPr>
        <w:t>Štandardy vyplývajúce z definície segregácie vo výchove a vzdelávaní:</w:t>
      </w:r>
      <w:r w:rsidRPr="00351524">
        <w:rPr>
          <w:rFonts w:ascii="Times New Roman" w:hAnsi="Times New Roman" w:cs="Times New Roman"/>
        </w:rPr>
        <w:t xml:space="preserve"> </w:t>
      </w:r>
    </w:p>
    <w:p w:rsidR="00CB62A7" w:rsidRPr="00351524" w:rsidRDefault="00CB62A7" w:rsidP="00CB62A7">
      <w:pPr>
        <w:spacing w:after="0" w:line="276" w:lineRule="auto"/>
        <w:rPr>
          <w:rFonts w:ascii="Times New Roman" w:hAnsi="Times New Roman" w:cs="Times New Roman"/>
        </w:rPr>
      </w:pPr>
    </w:p>
    <w:p w:rsidR="00CB62A7" w:rsidRPr="00351524" w:rsidRDefault="00CE367C" w:rsidP="00CB62A7">
      <w:pPr>
        <w:spacing w:after="0" w:line="276" w:lineRule="auto"/>
        <w:rPr>
          <w:rFonts w:ascii="Times New Roman" w:hAnsi="Times New Roman" w:cs="Times New Roman"/>
        </w:rPr>
      </w:pPr>
      <w:r w:rsidRPr="00351524">
        <w:rPr>
          <w:rFonts w:ascii="Times New Roman" w:hAnsi="Times New Roman" w:cs="Times New Roman"/>
        </w:rPr>
        <w:t xml:space="preserve">Škola a školské zariadenie pri uplatňovaní Štandardov dodržiavania zákazu segregácie vypracuje Plán uplatňovania Štandardov dodržiavania zákazu segregácie vo výchove a vzdelávaní a využíva Metodickú príručku </w:t>
      </w:r>
      <w:proofErr w:type="spellStart"/>
      <w:r w:rsidRPr="00351524">
        <w:rPr>
          <w:rFonts w:ascii="Times New Roman" w:hAnsi="Times New Roman" w:cs="Times New Roman"/>
        </w:rPr>
        <w:t>desegregácie</w:t>
      </w:r>
      <w:proofErr w:type="spellEnd"/>
      <w:r w:rsidRPr="00351524">
        <w:rPr>
          <w:rFonts w:ascii="Times New Roman" w:hAnsi="Times New Roman" w:cs="Times New Roman"/>
        </w:rPr>
        <w:t xml:space="preserve"> vo výchove a vzdelávaní vydanú Ministerstvom školstva, vedy, výskumu a športu SR</w:t>
      </w:r>
      <w:r w:rsidR="00CB62A7" w:rsidRPr="00351524">
        <w:rPr>
          <w:rFonts w:ascii="Times New Roman" w:hAnsi="Times New Roman" w:cs="Times New Roman"/>
        </w:rPr>
        <w:t>.</w:t>
      </w:r>
    </w:p>
    <w:p w:rsidR="00CB62A7" w:rsidRPr="00351524" w:rsidRDefault="00CB62A7" w:rsidP="00CB62A7">
      <w:pPr>
        <w:spacing w:after="0" w:line="276" w:lineRule="auto"/>
        <w:rPr>
          <w:rFonts w:ascii="Times New Roman" w:hAnsi="Times New Roman" w:cs="Times New Roman"/>
        </w:rPr>
      </w:pPr>
    </w:p>
    <w:p w:rsidR="00CB62A7" w:rsidRPr="00351524" w:rsidRDefault="00CE367C" w:rsidP="00CB62A7">
      <w:pPr>
        <w:pStyle w:val="Odsekzoznamu"/>
        <w:numPr>
          <w:ilvl w:val="0"/>
          <w:numId w:val="19"/>
        </w:numPr>
        <w:spacing w:after="0" w:line="276" w:lineRule="auto"/>
        <w:rPr>
          <w:rFonts w:ascii="Times New Roman" w:hAnsi="Times New Roman" w:cs="Times New Roman"/>
        </w:rPr>
      </w:pPr>
      <w:r w:rsidRPr="00351524">
        <w:rPr>
          <w:rFonts w:ascii="Times New Roman" w:hAnsi="Times New Roman" w:cs="Times New Roman"/>
          <w:u w:val="single"/>
        </w:rPr>
        <w:t xml:space="preserve">Štandardy priestorovej </w:t>
      </w:r>
      <w:proofErr w:type="spellStart"/>
      <w:r w:rsidRPr="00351524">
        <w:rPr>
          <w:rFonts w:ascii="Times New Roman" w:hAnsi="Times New Roman" w:cs="Times New Roman"/>
          <w:u w:val="single"/>
        </w:rPr>
        <w:t>desegregácie</w:t>
      </w:r>
      <w:proofErr w:type="spellEnd"/>
      <w:r w:rsidRPr="00351524">
        <w:rPr>
          <w:rFonts w:ascii="Times New Roman" w:hAnsi="Times New Roman" w:cs="Times New Roman"/>
          <w:u w:val="single"/>
        </w:rPr>
        <w:t>:</w:t>
      </w:r>
      <w:r w:rsidRPr="00351524">
        <w:rPr>
          <w:rFonts w:ascii="Times New Roman" w:hAnsi="Times New Roman" w:cs="Times New Roman"/>
        </w:rPr>
        <w:t xml:space="preserve"> </w:t>
      </w:r>
    </w:p>
    <w:p w:rsidR="00CB62A7" w:rsidRPr="00351524" w:rsidRDefault="00CE367C" w:rsidP="00CB62A7">
      <w:pPr>
        <w:pStyle w:val="Odsekzoznamu"/>
        <w:numPr>
          <w:ilvl w:val="0"/>
          <w:numId w:val="20"/>
        </w:numPr>
        <w:spacing w:after="0" w:line="276" w:lineRule="auto"/>
        <w:rPr>
          <w:rFonts w:ascii="Times New Roman" w:hAnsi="Times New Roman" w:cs="Times New Roman"/>
        </w:rPr>
      </w:pPr>
      <w:r w:rsidRPr="00351524">
        <w:rPr>
          <w:rFonts w:ascii="Times New Roman" w:hAnsi="Times New Roman" w:cs="Times New Roman"/>
        </w:rPr>
        <w:t>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w:t>
      </w:r>
    </w:p>
    <w:p w:rsidR="00CB62A7" w:rsidRPr="00351524" w:rsidRDefault="00CE367C" w:rsidP="00CB62A7">
      <w:pPr>
        <w:pStyle w:val="Odsekzoznamu"/>
        <w:numPr>
          <w:ilvl w:val="0"/>
          <w:numId w:val="20"/>
        </w:numPr>
        <w:spacing w:after="0" w:line="276" w:lineRule="auto"/>
        <w:rPr>
          <w:rFonts w:ascii="Times New Roman" w:hAnsi="Times New Roman" w:cs="Times New Roman"/>
        </w:rPr>
      </w:pPr>
      <w:r w:rsidRPr="00351524">
        <w:rPr>
          <w:rFonts w:ascii="Times New Roman" w:hAnsi="Times New Roman" w:cs="Times New Roman"/>
        </w:rPr>
        <w:t xml:space="preserve">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rsidR="002E3885" w:rsidRPr="00351524" w:rsidRDefault="00CE367C" w:rsidP="00CB62A7">
      <w:pPr>
        <w:pStyle w:val="Odsekzoznamu"/>
        <w:numPr>
          <w:ilvl w:val="0"/>
          <w:numId w:val="20"/>
        </w:numPr>
        <w:spacing w:after="0" w:line="276" w:lineRule="auto"/>
        <w:rPr>
          <w:rFonts w:ascii="Times New Roman" w:hAnsi="Times New Roman" w:cs="Times New Roman"/>
        </w:rPr>
      </w:pPr>
      <w:r w:rsidRPr="00351524">
        <w:rPr>
          <w:rFonts w:ascii="Times New Roman" w:hAnsi="Times New Roman" w:cs="Times New Roman"/>
        </w:rPr>
        <w:t xml:space="preserve">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rsidR="002E3885" w:rsidRPr="00351524" w:rsidRDefault="002E3885" w:rsidP="002E3885">
      <w:pPr>
        <w:pStyle w:val="Odsekzoznamu"/>
        <w:spacing w:after="0" w:line="276" w:lineRule="auto"/>
        <w:ind w:left="1440"/>
        <w:rPr>
          <w:rFonts w:ascii="Times New Roman" w:hAnsi="Times New Roman" w:cs="Times New Roman"/>
        </w:rPr>
      </w:pPr>
    </w:p>
    <w:p w:rsidR="00CB62A7" w:rsidRPr="00351524" w:rsidRDefault="002E3885" w:rsidP="002E3885">
      <w:pPr>
        <w:spacing w:after="0" w:line="276" w:lineRule="auto"/>
        <w:rPr>
          <w:rFonts w:ascii="Times New Roman" w:hAnsi="Times New Roman" w:cs="Times New Roman"/>
        </w:rPr>
      </w:pPr>
      <w:r w:rsidRPr="00351524">
        <w:rPr>
          <w:rFonts w:ascii="Times New Roman" w:hAnsi="Times New Roman" w:cs="Times New Roman"/>
        </w:rPr>
        <w:t xml:space="preserve">      </w:t>
      </w:r>
      <w:r w:rsidR="00CE367C" w:rsidRPr="00351524">
        <w:rPr>
          <w:rFonts w:ascii="Times New Roman" w:hAnsi="Times New Roman" w:cs="Times New Roman"/>
        </w:rPr>
        <w:t xml:space="preserve">b) </w:t>
      </w:r>
      <w:r w:rsidR="005A1CD6" w:rsidRPr="00351524">
        <w:rPr>
          <w:rFonts w:ascii="Times New Roman" w:hAnsi="Times New Roman" w:cs="Times New Roman"/>
        </w:rPr>
        <w:t xml:space="preserve">  </w:t>
      </w:r>
      <w:r w:rsidR="00CE367C" w:rsidRPr="00351524">
        <w:rPr>
          <w:rFonts w:ascii="Times New Roman" w:hAnsi="Times New Roman" w:cs="Times New Roman"/>
          <w:u w:val="single"/>
        </w:rPr>
        <w:t xml:space="preserve">Štandardy organizačnej </w:t>
      </w:r>
      <w:proofErr w:type="spellStart"/>
      <w:r w:rsidR="00CE367C" w:rsidRPr="00351524">
        <w:rPr>
          <w:rFonts w:ascii="Times New Roman" w:hAnsi="Times New Roman" w:cs="Times New Roman"/>
          <w:u w:val="single"/>
        </w:rPr>
        <w:t>desegregácie</w:t>
      </w:r>
      <w:proofErr w:type="spellEnd"/>
      <w:r w:rsidR="00CE367C" w:rsidRPr="00351524">
        <w:rPr>
          <w:rFonts w:ascii="Times New Roman" w:hAnsi="Times New Roman" w:cs="Times New Roman"/>
          <w:u w:val="single"/>
        </w:rPr>
        <w:t>:</w:t>
      </w:r>
      <w:r w:rsidR="00CE367C" w:rsidRPr="00351524">
        <w:rPr>
          <w:rFonts w:ascii="Times New Roman" w:hAnsi="Times New Roman" w:cs="Times New Roman"/>
        </w:rPr>
        <w:t xml:space="preserve"> </w:t>
      </w:r>
    </w:p>
    <w:p w:rsidR="00CB62A7" w:rsidRPr="00351524" w:rsidRDefault="00CE367C" w:rsidP="00CB62A7">
      <w:pPr>
        <w:pStyle w:val="Odsekzoznamu"/>
        <w:numPr>
          <w:ilvl w:val="0"/>
          <w:numId w:val="20"/>
        </w:numPr>
        <w:spacing w:after="0" w:line="276" w:lineRule="auto"/>
        <w:rPr>
          <w:rFonts w:ascii="Times New Roman" w:hAnsi="Times New Roman" w:cs="Times New Roman"/>
        </w:rPr>
      </w:pPr>
      <w:r w:rsidRPr="00351524">
        <w:rPr>
          <w:rFonts w:ascii="Times New Roman" w:hAnsi="Times New Roman" w:cs="Times New Roman"/>
        </w:rPr>
        <w:t>Škola alebo školské zariadenie má nastavenú organizáciu školského vyučovania a denný program tak, aby nedochádzalo k vylučovaniu a neprípustnému oddeľovaniu niektorej skupiny žiakov</w:t>
      </w:r>
      <w:r w:rsidR="002E3885" w:rsidRPr="00351524">
        <w:rPr>
          <w:rFonts w:ascii="Times New Roman" w:hAnsi="Times New Roman" w:cs="Times New Roman"/>
        </w:rPr>
        <w:t>.</w:t>
      </w:r>
    </w:p>
    <w:p w:rsidR="002E3885" w:rsidRPr="00351524" w:rsidRDefault="00CE367C" w:rsidP="00CB62A7">
      <w:pPr>
        <w:pStyle w:val="Odsekzoznamu"/>
        <w:numPr>
          <w:ilvl w:val="0"/>
          <w:numId w:val="20"/>
        </w:numPr>
        <w:spacing w:after="0" w:line="276" w:lineRule="auto"/>
        <w:rPr>
          <w:rFonts w:ascii="Times New Roman" w:hAnsi="Times New Roman" w:cs="Times New Roman"/>
        </w:rPr>
      </w:pPr>
      <w:r w:rsidRPr="00351524">
        <w:rPr>
          <w:rFonts w:ascii="Times New Roman" w:hAnsi="Times New Roman" w:cs="Times New Roman"/>
        </w:rPr>
        <w:t>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w:t>
      </w:r>
      <w:r w:rsidR="002E3885" w:rsidRPr="00351524">
        <w:rPr>
          <w:rFonts w:ascii="Times New Roman" w:hAnsi="Times New Roman" w:cs="Times New Roman"/>
        </w:rPr>
        <w:t>m</w:t>
      </w:r>
      <w:r w:rsidRPr="00351524">
        <w:rPr>
          <w:rFonts w:ascii="Times New Roman" w:hAnsi="Times New Roman" w:cs="Times New Roman"/>
        </w:rPr>
        <w:t>, individuálny učebný plán</w:t>
      </w:r>
      <w:r w:rsidR="002E3885" w:rsidRPr="00351524">
        <w:rPr>
          <w:rFonts w:ascii="Times New Roman" w:hAnsi="Times New Roman" w:cs="Times New Roman"/>
        </w:rPr>
        <w:t xml:space="preserve"> </w:t>
      </w:r>
      <w:r w:rsidRPr="00351524">
        <w:rPr>
          <w:rFonts w:ascii="Times New Roman" w:hAnsi="Times New Roman" w:cs="Times New Roman"/>
        </w:rPr>
        <w:t>alebo poskytnuté podporné opatrenia</w:t>
      </w:r>
      <w:r w:rsidR="002E3885" w:rsidRPr="00351524">
        <w:rPr>
          <w:rFonts w:ascii="Times New Roman" w:hAnsi="Times New Roman" w:cs="Times New Roman"/>
        </w:rPr>
        <w:t>.</w:t>
      </w:r>
    </w:p>
    <w:p w:rsidR="0039463A" w:rsidRPr="00351524" w:rsidRDefault="00CE367C" w:rsidP="00CB62A7">
      <w:pPr>
        <w:pStyle w:val="Odsekzoznamu"/>
        <w:numPr>
          <w:ilvl w:val="0"/>
          <w:numId w:val="20"/>
        </w:numPr>
        <w:spacing w:after="0" w:line="276" w:lineRule="auto"/>
        <w:rPr>
          <w:rFonts w:ascii="Times New Roman" w:hAnsi="Times New Roman" w:cs="Times New Roman"/>
        </w:rPr>
      </w:pPr>
      <w:r w:rsidRPr="00351524">
        <w:rPr>
          <w:rFonts w:ascii="Times New Roman" w:hAnsi="Times New Roman" w:cs="Times New Roman"/>
        </w:rPr>
        <w:t xml:space="preserve">Všetky skupiny žiakov a poslucháčov majú umožnený rovný prístup k materiálno-technickému vybaveniu, učebným materiálom a iným vzdelávacím pomôckam výchovno-vzdelávacieho procesu prislúchajúcemu danému ročníku alebo stupňu vzdelávania. </w:t>
      </w:r>
    </w:p>
    <w:p w:rsidR="005A1CD6" w:rsidRPr="00351524" w:rsidRDefault="00CE367C" w:rsidP="00CB62A7">
      <w:pPr>
        <w:pStyle w:val="Odsekzoznamu"/>
        <w:numPr>
          <w:ilvl w:val="0"/>
          <w:numId w:val="20"/>
        </w:numPr>
        <w:spacing w:after="0" w:line="276" w:lineRule="auto"/>
        <w:rPr>
          <w:rFonts w:ascii="Times New Roman" w:hAnsi="Times New Roman" w:cs="Times New Roman"/>
        </w:rPr>
      </w:pPr>
      <w:r w:rsidRPr="00351524">
        <w:rPr>
          <w:rFonts w:ascii="Times New Roman" w:hAnsi="Times New Roman" w:cs="Times New Roman"/>
        </w:rPr>
        <w:t>Škola alebo školské zariadenie je povinné využiť všetky dostupné prostriedky, nástroje a metódy, aby umožnila prístup ku vzdelávaniu v maximálnej miere všetkým skupinám žiakov aj v prípade krízových udalostí v škole. Po ukončení krízovej udalosti je škola povinná realizovať príslušné podporné opatrenia na kompenzáciu prípadných výpadkov vo výchove a vzdelávaní, ktoré nemohli byť v maximálnej miere riešené počas krízovej situácie</w:t>
      </w:r>
    </w:p>
    <w:p w:rsidR="005A1CD6" w:rsidRPr="00351524" w:rsidRDefault="005A1CD6" w:rsidP="005A1CD6">
      <w:pPr>
        <w:pStyle w:val="Odsekzoznamu"/>
        <w:spacing w:after="0" w:line="276" w:lineRule="auto"/>
        <w:ind w:left="1440"/>
        <w:rPr>
          <w:rFonts w:ascii="Times New Roman" w:hAnsi="Times New Roman" w:cs="Times New Roman"/>
        </w:rPr>
      </w:pPr>
    </w:p>
    <w:p w:rsidR="005A1CD6" w:rsidRPr="00351524" w:rsidRDefault="005A1CD6" w:rsidP="005A1CD6">
      <w:pPr>
        <w:pStyle w:val="Odsekzoznamu"/>
        <w:numPr>
          <w:ilvl w:val="0"/>
          <w:numId w:val="23"/>
        </w:numPr>
        <w:spacing w:after="0" w:line="276" w:lineRule="auto"/>
        <w:ind w:hanging="76"/>
        <w:rPr>
          <w:rFonts w:ascii="Times New Roman" w:hAnsi="Times New Roman" w:cs="Times New Roman"/>
        </w:rPr>
      </w:pPr>
      <w:r w:rsidRPr="00351524">
        <w:rPr>
          <w:rFonts w:ascii="Times New Roman" w:hAnsi="Times New Roman" w:cs="Times New Roman"/>
          <w:u w:val="single"/>
        </w:rPr>
        <w:t xml:space="preserve"> </w:t>
      </w:r>
      <w:r w:rsidR="00CE367C" w:rsidRPr="00351524">
        <w:rPr>
          <w:rFonts w:ascii="Times New Roman" w:hAnsi="Times New Roman" w:cs="Times New Roman"/>
          <w:u w:val="single"/>
        </w:rPr>
        <w:t xml:space="preserve">Štandardy sociálnej </w:t>
      </w:r>
      <w:proofErr w:type="spellStart"/>
      <w:r w:rsidR="00CE367C" w:rsidRPr="00351524">
        <w:rPr>
          <w:rFonts w:ascii="Times New Roman" w:hAnsi="Times New Roman" w:cs="Times New Roman"/>
          <w:u w:val="single"/>
        </w:rPr>
        <w:t>desegregácie</w:t>
      </w:r>
      <w:proofErr w:type="spellEnd"/>
      <w:r w:rsidR="00CE367C" w:rsidRPr="00351524">
        <w:rPr>
          <w:rFonts w:ascii="Times New Roman" w:hAnsi="Times New Roman" w:cs="Times New Roman"/>
        </w:rPr>
        <w:t xml:space="preserve">  </w:t>
      </w:r>
    </w:p>
    <w:p w:rsidR="005A1CD6" w:rsidRPr="00351524" w:rsidRDefault="00CE367C" w:rsidP="005A1CD6">
      <w:pPr>
        <w:pStyle w:val="Odsekzoznamu"/>
        <w:numPr>
          <w:ilvl w:val="0"/>
          <w:numId w:val="22"/>
        </w:numPr>
        <w:spacing w:after="0" w:line="276" w:lineRule="auto"/>
        <w:rPr>
          <w:rFonts w:ascii="Times New Roman" w:hAnsi="Times New Roman" w:cs="Times New Roman"/>
        </w:rPr>
      </w:pPr>
      <w:r w:rsidRPr="00351524">
        <w:rPr>
          <w:rFonts w:ascii="Times New Roman" w:hAnsi="Times New Roman" w:cs="Times New Roman"/>
        </w:rPr>
        <w:t xml:space="preserve">Škola alebo školské zariadenie využíva potrebné a dostupné inkluzívne podporné opatrenia na podporu sociálneho začlenenia žiakov a poslucháčov a vytváranie </w:t>
      </w:r>
      <w:r w:rsidRPr="00351524">
        <w:rPr>
          <w:rFonts w:ascii="Times New Roman" w:hAnsi="Times New Roman" w:cs="Times New Roman"/>
        </w:rPr>
        <w:lastRenderedPageBreak/>
        <w:t xml:space="preserve">pozitívnej podporujúcej sociálnej klímy v škole a školskom zariadení, ktorá prispieva k </w:t>
      </w:r>
      <w:proofErr w:type="spellStart"/>
      <w:r w:rsidRPr="00351524">
        <w:rPr>
          <w:rFonts w:ascii="Times New Roman" w:hAnsi="Times New Roman" w:cs="Times New Roman"/>
        </w:rPr>
        <w:t>destigmatizácii</w:t>
      </w:r>
      <w:proofErr w:type="spellEnd"/>
      <w:r w:rsidRPr="00351524">
        <w:rPr>
          <w:rFonts w:ascii="Times New Roman" w:hAnsi="Times New Roman" w:cs="Times New Roman"/>
        </w:rPr>
        <w:t xml:space="preserve"> a odstraňovaniu stereotypov a predsudkov. </w:t>
      </w:r>
    </w:p>
    <w:p w:rsidR="005A1CD6" w:rsidRPr="00351524" w:rsidRDefault="00CE367C" w:rsidP="005A1CD6">
      <w:pPr>
        <w:pStyle w:val="Odsekzoznamu"/>
        <w:numPr>
          <w:ilvl w:val="0"/>
          <w:numId w:val="22"/>
        </w:numPr>
        <w:spacing w:after="0" w:line="276" w:lineRule="auto"/>
        <w:rPr>
          <w:rFonts w:ascii="Times New Roman" w:hAnsi="Times New Roman" w:cs="Times New Roman"/>
        </w:rPr>
      </w:pPr>
      <w:r w:rsidRPr="00351524">
        <w:rPr>
          <w:rFonts w:ascii="Times New Roman" w:hAnsi="Times New Roman" w:cs="Times New Roman"/>
        </w:rPr>
        <w:t>Škola alebo školské zariadenie organizuje a podporuje programy neformálneho vzdelávania a mimoškolské aktivity smerujúce k vytvoreniu priaznivej sociálnej klímy a interkultúrneho porozumenia v rámci školy alebo školského zariadenia, medzi žiakmi ako aj rodičmi.</w:t>
      </w:r>
    </w:p>
    <w:p w:rsidR="005A1CD6" w:rsidRPr="00351524" w:rsidRDefault="00CE367C" w:rsidP="005A1CD6">
      <w:pPr>
        <w:pStyle w:val="Odsekzoznamu"/>
        <w:numPr>
          <w:ilvl w:val="0"/>
          <w:numId w:val="22"/>
        </w:numPr>
        <w:spacing w:after="0" w:line="276" w:lineRule="auto"/>
        <w:rPr>
          <w:rFonts w:ascii="Times New Roman" w:hAnsi="Times New Roman" w:cs="Times New Roman"/>
        </w:rPr>
      </w:pPr>
      <w:r w:rsidRPr="00351524">
        <w:rPr>
          <w:rFonts w:ascii="Times New Roman" w:hAnsi="Times New Roman" w:cs="Times New Roman"/>
        </w:rPr>
        <w:t>Škola alebo školské zariadenie prijíma, vzdeláva a vychováva všetky skupiny žiakov a poslucháčov podľa platných právnych predpisov bez vylučovania a neprípustného oddeľovania na základe akéhokoľvek chráneného dôvodu uvedeného v antidiskriminačnom zákone.</w:t>
      </w:r>
    </w:p>
    <w:p w:rsidR="005A1CD6" w:rsidRPr="00351524" w:rsidRDefault="00CE367C" w:rsidP="005A1CD6">
      <w:pPr>
        <w:pStyle w:val="Odsekzoznamu"/>
        <w:numPr>
          <w:ilvl w:val="0"/>
          <w:numId w:val="22"/>
        </w:numPr>
        <w:spacing w:after="0" w:line="276" w:lineRule="auto"/>
        <w:rPr>
          <w:rFonts w:ascii="Times New Roman" w:hAnsi="Times New Roman" w:cs="Times New Roman"/>
        </w:rPr>
      </w:pPr>
      <w:r w:rsidRPr="00351524">
        <w:rPr>
          <w:rFonts w:ascii="Times New Roman" w:hAnsi="Times New Roman" w:cs="Times New Roman"/>
        </w:rPr>
        <w:t>V škole alebo školskom zariadení neexistujú procesy, postupy a usporiadania (ani na úrovni tried), ktoré vylučujú alebo neprípustne oddeľujú skupiny žiakov alebo poslucháčov na základe akéhokoľvek chráneného dôvodu uvedeného v antidiskriminačnom zákone.</w:t>
      </w:r>
    </w:p>
    <w:p w:rsidR="005A1CD6" w:rsidRPr="00351524" w:rsidRDefault="00CE367C" w:rsidP="005A1CD6">
      <w:pPr>
        <w:pStyle w:val="Odsekzoznamu"/>
        <w:numPr>
          <w:ilvl w:val="0"/>
          <w:numId w:val="22"/>
        </w:numPr>
        <w:spacing w:after="0" w:line="276" w:lineRule="auto"/>
        <w:rPr>
          <w:rFonts w:ascii="Times New Roman" w:hAnsi="Times New Roman" w:cs="Times New Roman"/>
        </w:rPr>
      </w:pPr>
      <w:r w:rsidRPr="00351524">
        <w:rPr>
          <w:rFonts w:ascii="Times New Roman" w:hAnsi="Times New Roman" w:cs="Times New Roman"/>
        </w:rPr>
        <w:t>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w:t>
      </w:r>
    </w:p>
    <w:p w:rsidR="00D029EC" w:rsidRPr="00351524" w:rsidRDefault="00CE367C" w:rsidP="005A1CD6">
      <w:pPr>
        <w:pStyle w:val="Odsekzoznamu"/>
        <w:numPr>
          <w:ilvl w:val="0"/>
          <w:numId w:val="22"/>
        </w:numPr>
        <w:spacing w:after="0" w:line="276" w:lineRule="auto"/>
        <w:rPr>
          <w:rFonts w:ascii="Times New Roman" w:hAnsi="Times New Roman" w:cs="Times New Roman"/>
        </w:rPr>
      </w:pPr>
      <w:r w:rsidRPr="00351524">
        <w:rPr>
          <w:rFonts w:ascii="Times New Roman" w:hAnsi="Times New Roman" w:cs="Times New Roman"/>
        </w:rPr>
        <w:t>Škola alebo školské zariadenie pri hodnotení žiakov alebo poslucháčov nekoná diskriminačne len na základe ich príslušnosti k niektorej sociálnej alebo etnickej skupine alebo iného chráneného dôvodu podľa antidiskriminačného zákona.</w:t>
      </w:r>
    </w:p>
    <w:p w:rsidR="005A1CD6" w:rsidRPr="00351524" w:rsidRDefault="005A1CD6" w:rsidP="005A1CD6">
      <w:pPr>
        <w:spacing w:after="0" w:line="276" w:lineRule="auto"/>
        <w:rPr>
          <w:rFonts w:ascii="Times New Roman" w:hAnsi="Times New Roman" w:cs="Times New Roman"/>
        </w:rPr>
      </w:pPr>
    </w:p>
    <w:p w:rsidR="005A1CD6" w:rsidRPr="00351524" w:rsidRDefault="005A1CD6" w:rsidP="005A1CD6">
      <w:pPr>
        <w:spacing w:after="0" w:line="276" w:lineRule="auto"/>
        <w:rPr>
          <w:rFonts w:ascii="Times New Roman" w:hAnsi="Times New Roman" w:cs="Times New Roman"/>
        </w:rPr>
      </w:pPr>
    </w:p>
    <w:p w:rsidR="003630D4" w:rsidRPr="00351524" w:rsidRDefault="003630D4" w:rsidP="005A1CD6">
      <w:pPr>
        <w:spacing w:after="0" w:line="276" w:lineRule="auto"/>
        <w:rPr>
          <w:rFonts w:ascii="Times New Roman" w:hAnsi="Times New Roman" w:cs="Times New Roman"/>
        </w:rPr>
      </w:pPr>
    </w:p>
    <w:p w:rsidR="005A1CD6" w:rsidRPr="00351524" w:rsidRDefault="005A1CD6" w:rsidP="005A1CD6">
      <w:pPr>
        <w:spacing w:after="0" w:line="276" w:lineRule="auto"/>
        <w:rPr>
          <w:rFonts w:ascii="Times New Roman" w:hAnsi="Times New Roman" w:cs="Times New Roman"/>
          <w:b/>
        </w:rPr>
      </w:pPr>
      <w:r w:rsidRPr="00351524">
        <w:rPr>
          <w:rFonts w:ascii="Times New Roman" w:hAnsi="Times New Roman" w:cs="Times New Roman"/>
          <w:b/>
        </w:rPr>
        <w:t>Záverečné ustanovenie</w:t>
      </w:r>
    </w:p>
    <w:p w:rsidR="005A1CD6" w:rsidRPr="00351524" w:rsidRDefault="005A1CD6" w:rsidP="005A1CD6">
      <w:pPr>
        <w:spacing w:after="0" w:line="276" w:lineRule="auto"/>
        <w:rPr>
          <w:rFonts w:ascii="Times New Roman" w:hAnsi="Times New Roman" w:cs="Times New Roman"/>
        </w:rPr>
      </w:pPr>
    </w:p>
    <w:p w:rsidR="005A1CD6" w:rsidRPr="00351524" w:rsidRDefault="005A1CD6" w:rsidP="005A1CD6">
      <w:pPr>
        <w:spacing w:after="0" w:line="276" w:lineRule="auto"/>
        <w:rPr>
          <w:rFonts w:ascii="Times New Roman" w:hAnsi="Times New Roman" w:cs="Times New Roman"/>
        </w:rPr>
      </w:pPr>
      <w:r w:rsidRPr="00351524">
        <w:rPr>
          <w:rFonts w:ascii="Times New Roman" w:hAnsi="Times New Roman" w:cs="Times New Roman"/>
        </w:rPr>
        <w:t>Tento dodatok je platný v plnom rozsahu od 1.apríla 2025.</w:t>
      </w:r>
    </w:p>
    <w:p w:rsidR="005A1CD6" w:rsidRPr="00351524" w:rsidRDefault="005A1CD6" w:rsidP="005A1CD6">
      <w:pPr>
        <w:spacing w:after="0" w:line="276" w:lineRule="auto"/>
        <w:rPr>
          <w:rFonts w:ascii="Times New Roman" w:hAnsi="Times New Roman" w:cs="Times New Roman"/>
        </w:rPr>
      </w:pPr>
    </w:p>
    <w:p w:rsidR="005A1CD6" w:rsidRPr="00351524" w:rsidRDefault="005A1CD6" w:rsidP="005A1CD6">
      <w:pPr>
        <w:spacing w:after="0" w:line="276" w:lineRule="auto"/>
        <w:rPr>
          <w:rFonts w:ascii="Times New Roman" w:hAnsi="Times New Roman" w:cs="Times New Roman"/>
        </w:rPr>
      </w:pPr>
      <w:r w:rsidRPr="00351524">
        <w:rPr>
          <w:rFonts w:ascii="Times New Roman" w:hAnsi="Times New Roman" w:cs="Times New Roman"/>
        </w:rPr>
        <w:t xml:space="preserve">V Pezinku 25.2.2025 </w:t>
      </w:r>
    </w:p>
    <w:p w:rsidR="005A1CD6" w:rsidRPr="00351524" w:rsidRDefault="005A1CD6" w:rsidP="005A1CD6">
      <w:pPr>
        <w:spacing w:after="0" w:line="276" w:lineRule="auto"/>
        <w:rPr>
          <w:rFonts w:ascii="Times New Roman" w:hAnsi="Times New Roman" w:cs="Times New Roman"/>
        </w:rPr>
      </w:pPr>
    </w:p>
    <w:p w:rsidR="005A1CD6" w:rsidRPr="00351524" w:rsidRDefault="005A1CD6" w:rsidP="005A1CD6">
      <w:pPr>
        <w:spacing w:after="0" w:line="276" w:lineRule="auto"/>
        <w:rPr>
          <w:rFonts w:ascii="Times New Roman" w:hAnsi="Times New Roman" w:cs="Times New Roman"/>
        </w:rPr>
      </w:pPr>
    </w:p>
    <w:p w:rsidR="005A1CD6" w:rsidRPr="00351524" w:rsidRDefault="005A1CD6" w:rsidP="005A1CD6">
      <w:pPr>
        <w:spacing w:after="0" w:line="276" w:lineRule="auto"/>
        <w:rPr>
          <w:rFonts w:ascii="Times New Roman" w:hAnsi="Times New Roman" w:cs="Times New Roman"/>
        </w:rPr>
      </w:pPr>
    </w:p>
    <w:p w:rsidR="005A1CD6" w:rsidRPr="00351524" w:rsidRDefault="005A1CD6" w:rsidP="005A1CD6">
      <w:pPr>
        <w:spacing w:after="0" w:line="276" w:lineRule="auto"/>
        <w:rPr>
          <w:rFonts w:ascii="Times New Roman" w:hAnsi="Times New Roman" w:cs="Times New Roman"/>
        </w:rPr>
      </w:pPr>
    </w:p>
    <w:p w:rsidR="005A1CD6" w:rsidRPr="00351524" w:rsidRDefault="005A1CD6" w:rsidP="005A1CD6">
      <w:pPr>
        <w:spacing w:after="0" w:line="276" w:lineRule="auto"/>
        <w:rPr>
          <w:rFonts w:ascii="Times New Roman" w:hAnsi="Times New Roman" w:cs="Times New Roman"/>
        </w:rPr>
      </w:pP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t>....................................</w:t>
      </w:r>
    </w:p>
    <w:p w:rsidR="005A1CD6" w:rsidRPr="00351524" w:rsidRDefault="005A1CD6" w:rsidP="005A1CD6">
      <w:pPr>
        <w:spacing w:after="0" w:line="276" w:lineRule="auto"/>
        <w:rPr>
          <w:rFonts w:ascii="Times New Roman" w:hAnsi="Times New Roman" w:cs="Times New Roman"/>
        </w:rPr>
      </w:pP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t xml:space="preserve">      </w:t>
      </w:r>
      <w:proofErr w:type="spellStart"/>
      <w:r w:rsidRPr="00351524">
        <w:rPr>
          <w:rFonts w:ascii="Times New Roman" w:hAnsi="Times New Roman" w:cs="Times New Roman"/>
        </w:rPr>
        <w:t>Marhavá</w:t>
      </w:r>
      <w:proofErr w:type="spellEnd"/>
      <w:r w:rsidRPr="00351524">
        <w:rPr>
          <w:rFonts w:ascii="Times New Roman" w:hAnsi="Times New Roman" w:cs="Times New Roman"/>
        </w:rPr>
        <w:t xml:space="preserve"> Alena</w:t>
      </w:r>
    </w:p>
    <w:p w:rsidR="005A1CD6" w:rsidRPr="00351524" w:rsidRDefault="005A1CD6" w:rsidP="005A1CD6">
      <w:pPr>
        <w:spacing w:after="0" w:line="276" w:lineRule="auto"/>
        <w:rPr>
          <w:rFonts w:ascii="Times New Roman" w:hAnsi="Times New Roman" w:cs="Times New Roman"/>
        </w:rPr>
      </w:pP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r>
      <w:r w:rsidRPr="00351524">
        <w:rPr>
          <w:rFonts w:ascii="Times New Roman" w:hAnsi="Times New Roman" w:cs="Times New Roman"/>
        </w:rPr>
        <w:tab/>
        <w:t xml:space="preserve">         riaditeľ CVČ</w:t>
      </w:r>
    </w:p>
    <w:sectPr w:rsidR="005A1CD6" w:rsidRPr="00351524" w:rsidSect="00ED0256">
      <w:pgSz w:w="11906" w:h="16838"/>
      <w:pgMar w:top="56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6C04"/>
    <w:multiLevelType w:val="hybridMultilevel"/>
    <w:tmpl w:val="FBB4C0EA"/>
    <w:lvl w:ilvl="0" w:tplc="6610CA86">
      <w:start w:val="1"/>
      <w:numFmt w:val="upperRoman"/>
      <w:lvlText w:val="%1."/>
      <w:lvlJc w:val="left"/>
      <w:pPr>
        <w:ind w:left="4260" w:hanging="720"/>
      </w:pPr>
      <w:rPr>
        <w:rFonts w:hint="default"/>
      </w:rPr>
    </w:lvl>
    <w:lvl w:ilvl="1" w:tplc="041B0019" w:tentative="1">
      <w:start w:val="1"/>
      <w:numFmt w:val="lowerLetter"/>
      <w:lvlText w:val="%2."/>
      <w:lvlJc w:val="left"/>
      <w:pPr>
        <w:ind w:left="4620" w:hanging="360"/>
      </w:pPr>
    </w:lvl>
    <w:lvl w:ilvl="2" w:tplc="041B001B" w:tentative="1">
      <w:start w:val="1"/>
      <w:numFmt w:val="lowerRoman"/>
      <w:lvlText w:val="%3."/>
      <w:lvlJc w:val="right"/>
      <w:pPr>
        <w:ind w:left="5340" w:hanging="180"/>
      </w:pPr>
    </w:lvl>
    <w:lvl w:ilvl="3" w:tplc="041B000F" w:tentative="1">
      <w:start w:val="1"/>
      <w:numFmt w:val="decimal"/>
      <w:lvlText w:val="%4."/>
      <w:lvlJc w:val="left"/>
      <w:pPr>
        <w:ind w:left="6060" w:hanging="360"/>
      </w:pPr>
    </w:lvl>
    <w:lvl w:ilvl="4" w:tplc="041B0019" w:tentative="1">
      <w:start w:val="1"/>
      <w:numFmt w:val="lowerLetter"/>
      <w:lvlText w:val="%5."/>
      <w:lvlJc w:val="left"/>
      <w:pPr>
        <w:ind w:left="6780" w:hanging="360"/>
      </w:pPr>
    </w:lvl>
    <w:lvl w:ilvl="5" w:tplc="041B001B" w:tentative="1">
      <w:start w:val="1"/>
      <w:numFmt w:val="lowerRoman"/>
      <w:lvlText w:val="%6."/>
      <w:lvlJc w:val="right"/>
      <w:pPr>
        <w:ind w:left="7500" w:hanging="180"/>
      </w:pPr>
    </w:lvl>
    <w:lvl w:ilvl="6" w:tplc="041B000F" w:tentative="1">
      <w:start w:val="1"/>
      <w:numFmt w:val="decimal"/>
      <w:lvlText w:val="%7."/>
      <w:lvlJc w:val="left"/>
      <w:pPr>
        <w:ind w:left="8220" w:hanging="360"/>
      </w:pPr>
    </w:lvl>
    <w:lvl w:ilvl="7" w:tplc="041B0019" w:tentative="1">
      <w:start w:val="1"/>
      <w:numFmt w:val="lowerLetter"/>
      <w:lvlText w:val="%8."/>
      <w:lvlJc w:val="left"/>
      <w:pPr>
        <w:ind w:left="8940" w:hanging="360"/>
      </w:pPr>
    </w:lvl>
    <w:lvl w:ilvl="8" w:tplc="041B001B" w:tentative="1">
      <w:start w:val="1"/>
      <w:numFmt w:val="lowerRoman"/>
      <w:lvlText w:val="%9."/>
      <w:lvlJc w:val="right"/>
      <w:pPr>
        <w:ind w:left="9660" w:hanging="180"/>
      </w:pPr>
    </w:lvl>
  </w:abstractNum>
  <w:abstractNum w:abstractNumId="1" w15:restartNumberingAfterBreak="0">
    <w:nsid w:val="07FE4424"/>
    <w:multiLevelType w:val="hybridMultilevel"/>
    <w:tmpl w:val="CD4435BC"/>
    <w:lvl w:ilvl="0" w:tplc="9FF052B8">
      <w:start w:val="1"/>
      <w:numFmt w:val="bullet"/>
      <w:lvlText w:val="-"/>
      <w:lvlJc w:val="left"/>
      <w:pPr>
        <w:ind w:left="1440" w:hanging="360"/>
      </w:pPr>
      <w:rPr>
        <w:rFonts w:ascii="Calibri" w:eastAsiaTheme="minorHAns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91F09DF"/>
    <w:multiLevelType w:val="hybridMultilevel"/>
    <w:tmpl w:val="5DC01A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94706A"/>
    <w:multiLevelType w:val="hybridMultilevel"/>
    <w:tmpl w:val="CBFE8CBC"/>
    <w:lvl w:ilvl="0" w:tplc="9FF052B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AB5ABA"/>
    <w:multiLevelType w:val="hybridMultilevel"/>
    <w:tmpl w:val="90767E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FBB1FCF"/>
    <w:multiLevelType w:val="hybridMultilevel"/>
    <w:tmpl w:val="3D6A5C24"/>
    <w:lvl w:ilvl="0" w:tplc="E12A940C">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1676207"/>
    <w:multiLevelType w:val="hybridMultilevel"/>
    <w:tmpl w:val="11DC870C"/>
    <w:lvl w:ilvl="0" w:tplc="54CC6ADA">
      <w:start w:val="3"/>
      <w:numFmt w:val="lowerLetter"/>
      <w:lvlText w:val="%1)"/>
      <w:lvlJc w:val="left"/>
      <w:pPr>
        <w:ind w:left="360" w:hanging="360"/>
      </w:pPr>
      <w:rPr>
        <w:rFonts w:hint="default"/>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85A7BE4"/>
    <w:multiLevelType w:val="hybridMultilevel"/>
    <w:tmpl w:val="9202C2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E778A0"/>
    <w:multiLevelType w:val="hybridMultilevel"/>
    <w:tmpl w:val="BE8EE89E"/>
    <w:lvl w:ilvl="0" w:tplc="9FF052B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1575BF"/>
    <w:multiLevelType w:val="hybridMultilevel"/>
    <w:tmpl w:val="61FEBD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D955953"/>
    <w:multiLevelType w:val="hybridMultilevel"/>
    <w:tmpl w:val="13483272"/>
    <w:lvl w:ilvl="0" w:tplc="9FF052B8">
      <w:start w:val="1"/>
      <w:numFmt w:val="bullet"/>
      <w:lvlText w:val="-"/>
      <w:lvlJc w:val="left"/>
      <w:pPr>
        <w:ind w:left="1440" w:hanging="360"/>
      </w:pPr>
      <w:rPr>
        <w:rFonts w:ascii="Calibri" w:eastAsiaTheme="minorHAns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6FA5C7A"/>
    <w:multiLevelType w:val="hybridMultilevel"/>
    <w:tmpl w:val="0C8A53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BFF7113"/>
    <w:multiLevelType w:val="hybridMultilevel"/>
    <w:tmpl w:val="3B3A88F4"/>
    <w:lvl w:ilvl="0" w:tplc="A080CF38">
      <w:start w:val="1"/>
      <w:numFmt w:val="decimal"/>
      <w:lvlText w:val="%1."/>
      <w:lvlJc w:val="left"/>
      <w:pPr>
        <w:ind w:left="2490" w:hanging="360"/>
      </w:pPr>
      <w:rPr>
        <w:rFonts w:hint="default"/>
      </w:rPr>
    </w:lvl>
    <w:lvl w:ilvl="1" w:tplc="041B0019" w:tentative="1">
      <w:start w:val="1"/>
      <w:numFmt w:val="lowerLetter"/>
      <w:lvlText w:val="%2."/>
      <w:lvlJc w:val="left"/>
      <w:pPr>
        <w:ind w:left="3210" w:hanging="360"/>
      </w:pPr>
    </w:lvl>
    <w:lvl w:ilvl="2" w:tplc="041B001B" w:tentative="1">
      <w:start w:val="1"/>
      <w:numFmt w:val="lowerRoman"/>
      <w:lvlText w:val="%3."/>
      <w:lvlJc w:val="right"/>
      <w:pPr>
        <w:ind w:left="3930" w:hanging="180"/>
      </w:pPr>
    </w:lvl>
    <w:lvl w:ilvl="3" w:tplc="041B000F" w:tentative="1">
      <w:start w:val="1"/>
      <w:numFmt w:val="decimal"/>
      <w:lvlText w:val="%4."/>
      <w:lvlJc w:val="left"/>
      <w:pPr>
        <w:ind w:left="4650" w:hanging="360"/>
      </w:pPr>
    </w:lvl>
    <w:lvl w:ilvl="4" w:tplc="041B0019" w:tentative="1">
      <w:start w:val="1"/>
      <w:numFmt w:val="lowerLetter"/>
      <w:lvlText w:val="%5."/>
      <w:lvlJc w:val="left"/>
      <w:pPr>
        <w:ind w:left="5370" w:hanging="360"/>
      </w:pPr>
    </w:lvl>
    <w:lvl w:ilvl="5" w:tplc="041B001B" w:tentative="1">
      <w:start w:val="1"/>
      <w:numFmt w:val="lowerRoman"/>
      <w:lvlText w:val="%6."/>
      <w:lvlJc w:val="right"/>
      <w:pPr>
        <w:ind w:left="6090" w:hanging="180"/>
      </w:pPr>
    </w:lvl>
    <w:lvl w:ilvl="6" w:tplc="041B000F" w:tentative="1">
      <w:start w:val="1"/>
      <w:numFmt w:val="decimal"/>
      <w:lvlText w:val="%7."/>
      <w:lvlJc w:val="left"/>
      <w:pPr>
        <w:ind w:left="6810" w:hanging="360"/>
      </w:pPr>
    </w:lvl>
    <w:lvl w:ilvl="7" w:tplc="041B0019" w:tentative="1">
      <w:start w:val="1"/>
      <w:numFmt w:val="lowerLetter"/>
      <w:lvlText w:val="%8."/>
      <w:lvlJc w:val="left"/>
      <w:pPr>
        <w:ind w:left="7530" w:hanging="360"/>
      </w:pPr>
    </w:lvl>
    <w:lvl w:ilvl="8" w:tplc="041B001B" w:tentative="1">
      <w:start w:val="1"/>
      <w:numFmt w:val="lowerRoman"/>
      <w:lvlText w:val="%9."/>
      <w:lvlJc w:val="right"/>
      <w:pPr>
        <w:ind w:left="8250" w:hanging="180"/>
      </w:pPr>
    </w:lvl>
  </w:abstractNum>
  <w:abstractNum w:abstractNumId="13" w15:restartNumberingAfterBreak="0">
    <w:nsid w:val="439E5484"/>
    <w:multiLevelType w:val="hybridMultilevel"/>
    <w:tmpl w:val="3A2289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6C42096"/>
    <w:multiLevelType w:val="hybridMultilevel"/>
    <w:tmpl w:val="ADBA6E08"/>
    <w:lvl w:ilvl="0" w:tplc="9FF052B8">
      <w:start w:val="1"/>
      <w:numFmt w:val="bullet"/>
      <w:lvlText w:val="-"/>
      <w:lvlJc w:val="left"/>
      <w:pPr>
        <w:ind w:left="2160" w:hanging="360"/>
      </w:pPr>
      <w:rPr>
        <w:rFonts w:ascii="Calibri" w:eastAsiaTheme="minorHAnsi" w:hAnsi="Calibri" w:cs="Calibri"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5" w15:restartNumberingAfterBreak="0">
    <w:nsid w:val="4D2C4ED8"/>
    <w:multiLevelType w:val="hybridMultilevel"/>
    <w:tmpl w:val="F58EE42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5FDA7522"/>
    <w:multiLevelType w:val="hybridMultilevel"/>
    <w:tmpl w:val="2C9A78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3E4251"/>
    <w:multiLevelType w:val="hybridMultilevel"/>
    <w:tmpl w:val="C8C239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2B0462E"/>
    <w:multiLevelType w:val="hybridMultilevel"/>
    <w:tmpl w:val="8ED4E9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719E11AE"/>
    <w:multiLevelType w:val="hybridMultilevel"/>
    <w:tmpl w:val="3834AE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A486BA9"/>
    <w:multiLevelType w:val="hybridMultilevel"/>
    <w:tmpl w:val="C89C974C"/>
    <w:lvl w:ilvl="0" w:tplc="47E69D1C">
      <w:start w:val="1"/>
      <w:numFmt w:val="upp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1" w15:restartNumberingAfterBreak="0">
    <w:nsid w:val="7B036726"/>
    <w:multiLevelType w:val="hybridMultilevel"/>
    <w:tmpl w:val="C67C3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EE32823"/>
    <w:multiLevelType w:val="hybridMultilevel"/>
    <w:tmpl w:val="A62A3C22"/>
    <w:lvl w:ilvl="0" w:tplc="5F5CA920">
      <w:start w:val="1"/>
      <w:numFmt w:val="upperRoman"/>
      <w:lvlText w:val="%1."/>
      <w:lvlJc w:val="left"/>
      <w:pPr>
        <w:ind w:left="3210" w:hanging="720"/>
      </w:pPr>
      <w:rPr>
        <w:rFonts w:hint="default"/>
      </w:rPr>
    </w:lvl>
    <w:lvl w:ilvl="1" w:tplc="041B0019" w:tentative="1">
      <w:start w:val="1"/>
      <w:numFmt w:val="lowerLetter"/>
      <w:lvlText w:val="%2."/>
      <w:lvlJc w:val="left"/>
      <w:pPr>
        <w:ind w:left="3570" w:hanging="360"/>
      </w:pPr>
    </w:lvl>
    <w:lvl w:ilvl="2" w:tplc="041B001B" w:tentative="1">
      <w:start w:val="1"/>
      <w:numFmt w:val="lowerRoman"/>
      <w:lvlText w:val="%3."/>
      <w:lvlJc w:val="right"/>
      <w:pPr>
        <w:ind w:left="4290" w:hanging="180"/>
      </w:pPr>
    </w:lvl>
    <w:lvl w:ilvl="3" w:tplc="041B000F" w:tentative="1">
      <w:start w:val="1"/>
      <w:numFmt w:val="decimal"/>
      <w:lvlText w:val="%4."/>
      <w:lvlJc w:val="left"/>
      <w:pPr>
        <w:ind w:left="5010" w:hanging="360"/>
      </w:pPr>
    </w:lvl>
    <w:lvl w:ilvl="4" w:tplc="041B0019" w:tentative="1">
      <w:start w:val="1"/>
      <w:numFmt w:val="lowerLetter"/>
      <w:lvlText w:val="%5."/>
      <w:lvlJc w:val="left"/>
      <w:pPr>
        <w:ind w:left="5730" w:hanging="360"/>
      </w:pPr>
    </w:lvl>
    <w:lvl w:ilvl="5" w:tplc="041B001B" w:tentative="1">
      <w:start w:val="1"/>
      <w:numFmt w:val="lowerRoman"/>
      <w:lvlText w:val="%6."/>
      <w:lvlJc w:val="right"/>
      <w:pPr>
        <w:ind w:left="6450" w:hanging="180"/>
      </w:pPr>
    </w:lvl>
    <w:lvl w:ilvl="6" w:tplc="041B000F" w:tentative="1">
      <w:start w:val="1"/>
      <w:numFmt w:val="decimal"/>
      <w:lvlText w:val="%7."/>
      <w:lvlJc w:val="left"/>
      <w:pPr>
        <w:ind w:left="7170" w:hanging="360"/>
      </w:pPr>
    </w:lvl>
    <w:lvl w:ilvl="7" w:tplc="041B0019" w:tentative="1">
      <w:start w:val="1"/>
      <w:numFmt w:val="lowerLetter"/>
      <w:lvlText w:val="%8."/>
      <w:lvlJc w:val="left"/>
      <w:pPr>
        <w:ind w:left="7890" w:hanging="360"/>
      </w:pPr>
    </w:lvl>
    <w:lvl w:ilvl="8" w:tplc="041B001B" w:tentative="1">
      <w:start w:val="1"/>
      <w:numFmt w:val="lowerRoman"/>
      <w:lvlText w:val="%9."/>
      <w:lvlJc w:val="right"/>
      <w:pPr>
        <w:ind w:left="8610" w:hanging="180"/>
      </w:pPr>
    </w:lvl>
  </w:abstractNum>
  <w:num w:numId="1">
    <w:abstractNumId w:val="0"/>
  </w:num>
  <w:num w:numId="2">
    <w:abstractNumId w:val="20"/>
  </w:num>
  <w:num w:numId="3">
    <w:abstractNumId w:val="12"/>
  </w:num>
  <w:num w:numId="4">
    <w:abstractNumId w:val="22"/>
  </w:num>
  <w:num w:numId="5">
    <w:abstractNumId w:val="13"/>
  </w:num>
  <w:num w:numId="6">
    <w:abstractNumId w:val="17"/>
  </w:num>
  <w:num w:numId="7">
    <w:abstractNumId w:val="16"/>
  </w:num>
  <w:num w:numId="8">
    <w:abstractNumId w:val="5"/>
  </w:num>
  <w:num w:numId="9">
    <w:abstractNumId w:val="3"/>
  </w:num>
  <w:num w:numId="10">
    <w:abstractNumId w:val="2"/>
  </w:num>
  <w:num w:numId="11">
    <w:abstractNumId w:val="10"/>
  </w:num>
  <w:num w:numId="12">
    <w:abstractNumId w:val="14"/>
  </w:num>
  <w:num w:numId="13">
    <w:abstractNumId w:val="19"/>
  </w:num>
  <w:num w:numId="14">
    <w:abstractNumId w:val="18"/>
  </w:num>
  <w:num w:numId="15">
    <w:abstractNumId w:val="9"/>
  </w:num>
  <w:num w:numId="16">
    <w:abstractNumId w:val="1"/>
  </w:num>
  <w:num w:numId="17">
    <w:abstractNumId w:val="8"/>
  </w:num>
  <w:num w:numId="18">
    <w:abstractNumId w:val="21"/>
  </w:num>
  <w:num w:numId="19">
    <w:abstractNumId w:val="7"/>
  </w:num>
  <w:num w:numId="20">
    <w:abstractNumId w:val="4"/>
  </w:num>
  <w:num w:numId="21">
    <w:abstractNumId w:val="11"/>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90"/>
    <w:rsid w:val="000231CF"/>
    <w:rsid w:val="00023CAA"/>
    <w:rsid w:val="0004481B"/>
    <w:rsid w:val="001551BB"/>
    <w:rsid w:val="001D0230"/>
    <w:rsid w:val="001F5190"/>
    <w:rsid w:val="002E3885"/>
    <w:rsid w:val="00351524"/>
    <w:rsid w:val="003630D4"/>
    <w:rsid w:val="00363573"/>
    <w:rsid w:val="0039463A"/>
    <w:rsid w:val="003D7AB2"/>
    <w:rsid w:val="004172EA"/>
    <w:rsid w:val="00494009"/>
    <w:rsid w:val="004D2AAF"/>
    <w:rsid w:val="004F7FA5"/>
    <w:rsid w:val="00532953"/>
    <w:rsid w:val="005A1CD6"/>
    <w:rsid w:val="005B11EF"/>
    <w:rsid w:val="00675870"/>
    <w:rsid w:val="00721814"/>
    <w:rsid w:val="0072223F"/>
    <w:rsid w:val="0085237F"/>
    <w:rsid w:val="008859A4"/>
    <w:rsid w:val="00933D1E"/>
    <w:rsid w:val="00943DC8"/>
    <w:rsid w:val="009A5B51"/>
    <w:rsid w:val="009E5988"/>
    <w:rsid w:val="00A3618B"/>
    <w:rsid w:val="00A640E6"/>
    <w:rsid w:val="00B11681"/>
    <w:rsid w:val="00B437D8"/>
    <w:rsid w:val="00BF26CE"/>
    <w:rsid w:val="00C960C2"/>
    <w:rsid w:val="00CB20D6"/>
    <w:rsid w:val="00CB62A7"/>
    <w:rsid w:val="00CE367C"/>
    <w:rsid w:val="00D029EC"/>
    <w:rsid w:val="00D16A30"/>
    <w:rsid w:val="00D952F8"/>
    <w:rsid w:val="00DC0088"/>
    <w:rsid w:val="00DF24C4"/>
    <w:rsid w:val="00E2255E"/>
    <w:rsid w:val="00E31BD0"/>
    <w:rsid w:val="00E408E3"/>
    <w:rsid w:val="00EB34F4"/>
    <w:rsid w:val="00ED0256"/>
    <w:rsid w:val="00F54957"/>
    <w:rsid w:val="00F804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291B"/>
  <w15:chartTrackingRefBased/>
  <w15:docId w15:val="{1CF26D90-DA7C-42EF-AAEE-7B8B3D5B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D2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7BD7-1D4D-41F2-A5BD-57AE8216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3351</Words>
  <Characters>19106</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CVČ Riaditeľka</dc:creator>
  <cp:keywords/>
  <dc:description/>
  <cp:lastModifiedBy>CVČ Riaditeľka</cp:lastModifiedBy>
  <cp:revision>8</cp:revision>
  <dcterms:created xsi:type="dcterms:W3CDTF">2025-04-24T05:28:00Z</dcterms:created>
  <dcterms:modified xsi:type="dcterms:W3CDTF">2025-04-30T08:42:00Z</dcterms:modified>
</cp:coreProperties>
</file>